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CD73" w14:textId="7479FBEF" w:rsidR="00A84E3C" w:rsidRPr="004C6799" w:rsidRDefault="00A84E3C" w:rsidP="00A84E3C">
      <w:pPr>
        <w:pStyle w:val="tl1"/>
        <w:jc w:val="right"/>
        <w:rPr>
          <w:rFonts w:ascii="Arial" w:hAnsi="Arial" w:cs="Arial"/>
          <w:b/>
          <w:sz w:val="28"/>
          <w:szCs w:val="24"/>
          <w:lang w:eastAsia="cs-CZ"/>
        </w:rPr>
      </w:pPr>
      <w:r>
        <w:rPr>
          <w:rFonts w:ascii="Arial" w:hAnsi="Arial" w:cs="Arial"/>
          <w:b/>
          <w:sz w:val="28"/>
          <w:szCs w:val="24"/>
          <w:lang w:eastAsia="cs-CZ"/>
        </w:rPr>
        <w:t xml:space="preserve">Príloha č. </w:t>
      </w:r>
      <w:r w:rsidR="00366503">
        <w:rPr>
          <w:rFonts w:ascii="Arial" w:hAnsi="Arial" w:cs="Arial"/>
          <w:b/>
          <w:sz w:val="28"/>
          <w:szCs w:val="24"/>
          <w:lang w:eastAsia="cs-CZ"/>
        </w:rPr>
        <w:t>6</w:t>
      </w:r>
    </w:p>
    <w:p w14:paraId="49ECAE89" w14:textId="77777777" w:rsidR="00A84E3C" w:rsidRPr="00E05FA3" w:rsidRDefault="00A84E3C" w:rsidP="00A84E3C">
      <w:pPr>
        <w:pStyle w:val="tl1"/>
        <w:ind w:left="720"/>
        <w:rPr>
          <w:rFonts w:ascii="Arial" w:hAnsi="Arial" w:cs="Arial"/>
          <w:b/>
          <w:sz w:val="36"/>
          <w:szCs w:val="24"/>
          <w:lang w:eastAsia="cs-CZ"/>
        </w:rPr>
      </w:pPr>
    </w:p>
    <w:p w14:paraId="17F09DFB" w14:textId="77777777" w:rsidR="00A84E3C" w:rsidRPr="00E05FA3" w:rsidRDefault="00A84E3C" w:rsidP="00A84E3C">
      <w:pPr>
        <w:pStyle w:val="Zkladntext1"/>
        <w:shd w:val="clear" w:color="auto" w:fill="auto"/>
        <w:spacing w:before="120" w:after="24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05FA3">
        <w:rPr>
          <w:rFonts w:ascii="Arial" w:hAnsi="Arial" w:cs="Arial"/>
          <w:b/>
          <w:sz w:val="32"/>
          <w:szCs w:val="32"/>
          <w:lang w:eastAsia="cs-CZ"/>
        </w:rPr>
        <w:t>Čestné vyhlásenie k preukázaniu podmienok účasti</w:t>
      </w:r>
    </w:p>
    <w:p w14:paraId="04E9625B" w14:textId="77777777" w:rsidR="00A84E3C" w:rsidRPr="00E05FA3" w:rsidRDefault="00A84E3C" w:rsidP="00A84E3C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§114 ods. 1 zákona č. 343/2015 Z. z. o verejnom obstarávaní a o zmene a doplnení niektorých zákonov v znení neskorších predpisov (ďalej len „ZVO“)</w:t>
      </w:r>
    </w:p>
    <w:p w14:paraId="086EEB11" w14:textId="77777777" w:rsidR="00A84E3C" w:rsidRPr="00E05FA3" w:rsidRDefault="00A84E3C" w:rsidP="00A84E3C">
      <w:pPr>
        <w:pStyle w:val="tl1"/>
        <w:ind w:left="1287" w:hanging="436"/>
        <w:jc w:val="left"/>
        <w:rPr>
          <w:rFonts w:ascii="Arial" w:hAnsi="Arial" w:cs="Arial"/>
          <w:b/>
          <w:sz w:val="36"/>
          <w:szCs w:val="24"/>
          <w:lang w:eastAsia="cs-CZ"/>
        </w:rPr>
      </w:pPr>
    </w:p>
    <w:p w14:paraId="223CB2E2" w14:textId="77777777" w:rsidR="00A84E3C" w:rsidRPr="00E05FA3" w:rsidRDefault="00A84E3C" w:rsidP="00A84E3C">
      <w:pPr>
        <w:rPr>
          <w:rFonts w:cs="Arial"/>
          <w:noProof w:val="0"/>
        </w:rPr>
      </w:pPr>
    </w:p>
    <w:p w14:paraId="0DA75B6D" w14:textId="77777777" w:rsidR="00A84E3C" w:rsidRPr="006664F2" w:rsidRDefault="00A84E3C" w:rsidP="00A84E3C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8"/>
          <w:szCs w:val="28"/>
        </w:rPr>
      </w:pPr>
      <w:r w:rsidRPr="006664F2">
        <w:rPr>
          <w:rFonts w:ascii="Arial" w:hAnsi="Arial" w:cs="Arial"/>
          <w:caps/>
          <w:sz w:val="28"/>
          <w:szCs w:val="28"/>
        </w:rPr>
        <w:t>predmet zákazky</w:t>
      </w:r>
    </w:p>
    <w:p w14:paraId="06B3C281" w14:textId="3FF8AD93" w:rsidR="004D45D9" w:rsidRPr="00BC037E" w:rsidRDefault="00BC037E" w:rsidP="00BC037E">
      <w:pPr>
        <w:pStyle w:val="Zarkazkladnhotextu2"/>
        <w:tabs>
          <w:tab w:val="num" w:pos="576"/>
        </w:tabs>
        <w:spacing w:line="240" w:lineRule="auto"/>
        <w:ind w:left="0"/>
        <w:rPr>
          <w:rFonts w:cs="Arial"/>
          <w:color w:val="000000"/>
          <w:sz w:val="28"/>
          <w:szCs w:val="28"/>
          <w:lang w:bidi="sk-SK"/>
        </w:rPr>
      </w:pPr>
      <w:r w:rsidRPr="00C03883">
        <w:rPr>
          <w:rFonts w:cs="Arial"/>
          <w:b/>
          <w:bCs/>
          <w:color w:val="000000"/>
          <w:sz w:val="28"/>
          <w:szCs w:val="28"/>
          <w:lang w:bidi="sk-SK"/>
        </w:rPr>
        <w:t>Vytvorenie akčného plánu s názvom – Akčný plán pre mitigáciu a adaptáciu na zmenu klímy mesta Banská Bystrica</w:t>
      </w:r>
    </w:p>
    <w:p w14:paraId="6F70639B" w14:textId="488046E3" w:rsidR="00A84E3C" w:rsidRPr="00ED45ED" w:rsidRDefault="00A84E3C" w:rsidP="00ED45ED">
      <w:pPr>
        <w:pStyle w:val="obsah-rmca"/>
        <w:spacing w:before="0" w:beforeAutospacing="0" w:after="0"/>
        <w:ind w:left="706" w:hanging="675"/>
        <w:jc w:val="center"/>
        <w:rPr>
          <w:rFonts w:ascii="Arial" w:hAnsi="Arial" w:cs="Arial"/>
          <w:b/>
          <w:sz w:val="28"/>
          <w:szCs w:val="28"/>
        </w:rPr>
      </w:pPr>
    </w:p>
    <w:p w14:paraId="2C5A0A6D" w14:textId="77777777" w:rsidR="00A84E3C" w:rsidRPr="00E05FA3" w:rsidRDefault="00A84E3C" w:rsidP="00A84E3C">
      <w:pPr>
        <w:pStyle w:val="Zkladntext1"/>
        <w:shd w:val="clear" w:color="auto" w:fill="au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154EC022" w14:textId="77777777" w:rsidR="00A84E3C" w:rsidRPr="00E05FA3" w:rsidRDefault="00A84E3C" w:rsidP="00A84E3C">
      <w:pPr>
        <w:pStyle w:val="Zkladntext1"/>
        <w:shd w:val="clear" w:color="auto" w:fill="auto"/>
        <w:spacing w:after="120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14:paraId="092D853D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14:paraId="325D2112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14:paraId="39CA73F3" w14:textId="77777777" w:rsidR="00A84E3C" w:rsidRPr="00E05FA3" w:rsidRDefault="00A84E3C" w:rsidP="00A84E3C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14:paraId="26CF04E6" w14:textId="77777777" w:rsidR="00A84E3C" w:rsidRPr="00E05FA3" w:rsidRDefault="00A84E3C" w:rsidP="00A84E3C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14:paraId="6EFBBA4D" w14:textId="77777777" w:rsidR="00A84E3C" w:rsidRPr="00E05FA3" w:rsidRDefault="00A84E3C" w:rsidP="00A84E3C">
      <w:pPr>
        <w:pStyle w:val="Zkladntext1"/>
        <w:shd w:val="clear" w:color="auto" w:fill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14:paraId="4A271881" w14:textId="77777777" w:rsidR="00A84E3C" w:rsidRPr="00E05FA3" w:rsidRDefault="00A84E3C" w:rsidP="00A84E3C">
      <w:pPr>
        <w:rPr>
          <w:rFonts w:cs="Arial"/>
          <w:noProof w:val="0"/>
        </w:rPr>
      </w:pPr>
    </w:p>
    <w:p w14:paraId="58E3E281" w14:textId="77777777" w:rsidR="00A84E3C" w:rsidRPr="00E05FA3" w:rsidRDefault="00A84E3C" w:rsidP="00A84E3C">
      <w:pPr>
        <w:rPr>
          <w:rFonts w:cs="Arial"/>
          <w:noProof w:val="0"/>
          <w:sz w:val="24"/>
        </w:rPr>
      </w:pPr>
    </w:p>
    <w:p w14:paraId="3975604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Dolu podpísaný zástupca uchádzača týmto čestne vyhlasujeme, že spĺňame všetky podmienky účasti osobného postavenia, ekonomické a finančné postavenie ako aj technickej a odbornej spôsobilosti uvedené vo výzve ako aj v súťažných podkladoch určených verejným obstarávateľom.</w:t>
      </w:r>
    </w:p>
    <w:p w14:paraId="66FC6A53" w14:textId="77777777" w:rsidR="00A84E3C" w:rsidRPr="00E05FA3" w:rsidRDefault="00A84E3C" w:rsidP="00A84E3C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Na požiadanie verejného obstarávateľa poskytneme požadované doklady, ktoré čestným vyhlásením nahrádzame.</w:t>
      </w:r>
    </w:p>
    <w:p w14:paraId="7C87D1C2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0186F6FE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jc w:val="both"/>
        <w:rPr>
          <w:rFonts w:cs="Arial"/>
          <w:noProof w:val="0"/>
          <w:sz w:val="24"/>
        </w:rPr>
      </w:pPr>
    </w:p>
    <w:p w14:paraId="31BE16F6" w14:textId="77777777" w:rsidR="00A84E3C" w:rsidRPr="00E05FA3" w:rsidRDefault="00A84E3C" w:rsidP="00A84E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 xml:space="preserve">Ako uchádzač </w:t>
      </w:r>
      <w:r w:rsidRPr="00E05FA3">
        <w:rPr>
          <w:rFonts w:cs="Arial"/>
          <w:b/>
          <w:noProof w:val="0"/>
          <w:sz w:val="24"/>
        </w:rPr>
        <w:t>môžeme</w:t>
      </w:r>
      <w:r w:rsidRPr="00E05FA3">
        <w:rPr>
          <w:rFonts w:cs="Arial"/>
          <w:noProof w:val="0"/>
          <w:sz w:val="24"/>
        </w:rPr>
        <w:t xml:space="preserve"> podľa </w:t>
      </w:r>
      <w:proofErr w:type="spellStart"/>
      <w:r w:rsidRPr="00E05FA3">
        <w:rPr>
          <w:rFonts w:cs="Arial"/>
          <w:noProof w:val="0"/>
          <w:sz w:val="24"/>
        </w:rPr>
        <w:t>ust</w:t>
      </w:r>
      <w:proofErr w:type="spellEnd"/>
      <w:r w:rsidRPr="00E05FA3">
        <w:rPr>
          <w:rFonts w:cs="Arial"/>
          <w:noProof w:val="0"/>
          <w:sz w:val="24"/>
        </w:rPr>
        <w:t>. § 114 ods. 1 veta druhá ZVO uviesť aj informácie o dokladoch, ktoré sú priamo a bezodplatne prístupné v elektronických databázach: https://......................................................</w:t>
      </w:r>
    </w:p>
    <w:p w14:paraId="6483A70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29AC47DF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514E0356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38E2E577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V......................... dňa...............</w:t>
      </w:r>
    </w:p>
    <w:p w14:paraId="7389DD4B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0AFB8900" w14:textId="77777777" w:rsidR="00A84E3C" w:rsidRPr="00E05FA3" w:rsidRDefault="00A84E3C" w:rsidP="00A84E3C">
      <w:pPr>
        <w:autoSpaceDE w:val="0"/>
        <w:autoSpaceDN w:val="0"/>
        <w:adjustRightInd w:val="0"/>
        <w:rPr>
          <w:rFonts w:cs="Arial"/>
          <w:noProof w:val="0"/>
          <w:sz w:val="24"/>
        </w:rPr>
      </w:pPr>
    </w:p>
    <w:p w14:paraId="6EC37720" w14:textId="77777777" w:rsidR="00A84E3C" w:rsidRPr="00E05FA3" w:rsidRDefault="00A84E3C" w:rsidP="00A84E3C">
      <w:pPr>
        <w:autoSpaceDE w:val="0"/>
        <w:autoSpaceDN w:val="0"/>
        <w:adjustRightInd w:val="0"/>
        <w:ind w:left="5103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................................................</w:t>
      </w:r>
    </w:p>
    <w:p w14:paraId="5BBDF452" w14:textId="77777777" w:rsidR="00A84E3C" w:rsidRPr="00E05FA3" w:rsidRDefault="00A84E3C" w:rsidP="00A84E3C">
      <w:pPr>
        <w:autoSpaceDE w:val="0"/>
        <w:autoSpaceDN w:val="0"/>
        <w:adjustRightInd w:val="0"/>
        <w:ind w:left="5245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 priezvisko, funkcia</w:t>
      </w:r>
    </w:p>
    <w:p w14:paraId="2152C4A2" w14:textId="77777777" w:rsidR="00A84E3C" w:rsidRPr="00E05FA3" w:rsidRDefault="00A84E3C" w:rsidP="00A84E3C">
      <w:pPr>
        <w:autoSpaceDE w:val="0"/>
        <w:autoSpaceDN w:val="0"/>
        <w:adjustRightInd w:val="0"/>
        <w:ind w:left="6096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podpis</w:t>
      </w:r>
    </w:p>
    <w:p w14:paraId="7F4E4254" w14:textId="77777777" w:rsidR="00873150" w:rsidRDefault="00873150" w:rsidP="00A84E3C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3C"/>
    <w:rsid w:val="002F722D"/>
    <w:rsid w:val="00366503"/>
    <w:rsid w:val="004D45D9"/>
    <w:rsid w:val="006664F2"/>
    <w:rsid w:val="007C1984"/>
    <w:rsid w:val="00873150"/>
    <w:rsid w:val="00A84E3C"/>
    <w:rsid w:val="00BC037E"/>
    <w:rsid w:val="00DA258A"/>
    <w:rsid w:val="00DA6D41"/>
    <w:rsid w:val="00ED45ED"/>
    <w:rsid w:val="00E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1B6"/>
  <w15:chartTrackingRefBased/>
  <w15:docId w15:val="{BB22FE86-2FE2-4150-A1D2-F8DB130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4E3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A84E3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84E3C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A84E3C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A84E3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A84E3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ED45ED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C03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C037E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11</cp:revision>
  <dcterms:created xsi:type="dcterms:W3CDTF">2019-06-07T09:31:00Z</dcterms:created>
  <dcterms:modified xsi:type="dcterms:W3CDTF">2021-07-21T10:13:00Z</dcterms:modified>
</cp:coreProperties>
</file>