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A545" w14:textId="207779AC" w:rsidR="00F51D67" w:rsidRPr="00906D0A" w:rsidRDefault="00B06C5F" w:rsidP="00F51D67">
      <w:pPr>
        <w:pStyle w:val="Zhlav"/>
        <w:ind w:right="40"/>
        <w:jc w:val="center"/>
        <w:rPr>
          <w:rFonts w:asciiTheme="minorHAnsi" w:hAnsiTheme="minorHAnsi" w:cstheme="minorHAnsi"/>
          <w:sz w:val="28"/>
          <w:szCs w:val="28"/>
        </w:rPr>
      </w:pPr>
      <w:bookmarkStart w:id="0" w:name="_Hlk37099856"/>
      <w:r>
        <w:rPr>
          <w:rFonts w:asciiTheme="minorHAnsi" w:hAnsiTheme="minorHAnsi" w:cstheme="minorHAnsi"/>
          <w:b/>
          <w:sz w:val="28"/>
          <w:szCs w:val="28"/>
        </w:rPr>
        <w:t xml:space="preserve"> </w:t>
      </w:r>
      <w:r w:rsidR="00F51D67" w:rsidRPr="00906D0A">
        <w:rPr>
          <w:rFonts w:asciiTheme="minorHAnsi" w:hAnsiTheme="minorHAnsi" w:cstheme="minorHAnsi"/>
          <w:b/>
          <w:sz w:val="28"/>
          <w:szCs w:val="28"/>
        </w:rPr>
        <w:t>Zmluva o dielo č. ..../202</w:t>
      </w:r>
      <w:r w:rsidR="0014558F" w:rsidRPr="00906D0A">
        <w:rPr>
          <w:rFonts w:asciiTheme="minorHAnsi" w:hAnsiTheme="minorHAnsi" w:cstheme="minorHAnsi"/>
          <w:b/>
          <w:sz w:val="28"/>
          <w:szCs w:val="28"/>
        </w:rPr>
        <w:t>1</w:t>
      </w:r>
      <w:r w:rsidR="00F51D67" w:rsidRPr="00906D0A">
        <w:rPr>
          <w:rFonts w:asciiTheme="minorHAnsi" w:hAnsiTheme="minorHAnsi" w:cstheme="minorHAnsi"/>
          <w:b/>
          <w:sz w:val="28"/>
          <w:szCs w:val="28"/>
        </w:rPr>
        <w:t xml:space="preserve">/ORA-IP </w:t>
      </w:r>
    </w:p>
    <w:p w14:paraId="2FB3EAC2" w14:textId="254FAB3E" w:rsidR="00F51D67" w:rsidRPr="00906D0A" w:rsidRDefault="00F51D67" w:rsidP="00F51D67">
      <w:pPr>
        <w:pStyle w:val="obsah-rmca"/>
        <w:pBdr>
          <w:bottom w:val="single" w:sz="12" w:space="1" w:color="auto"/>
        </w:pBdr>
        <w:spacing w:before="0" w:beforeAutospacing="0" w:after="0"/>
        <w:jc w:val="center"/>
        <w:rPr>
          <w:rFonts w:asciiTheme="minorHAnsi" w:hAnsiTheme="minorHAnsi" w:cstheme="minorHAnsi"/>
          <w:b/>
          <w:color w:val="000000"/>
          <w:sz w:val="28"/>
          <w:szCs w:val="28"/>
        </w:rPr>
      </w:pPr>
      <w:r w:rsidRPr="00906D0A">
        <w:rPr>
          <w:rFonts w:asciiTheme="minorHAnsi" w:hAnsiTheme="minorHAnsi" w:cstheme="minorHAnsi"/>
          <w:b/>
          <w:bCs/>
          <w:sz w:val="28"/>
          <w:szCs w:val="28"/>
        </w:rPr>
        <w:t xml:space="preserve">na </w:t>
      </w:r>
      <w:r w:rsidR="001A3459" w:rsidRPr="00906D0A">
        <w:rPr>
          <w:rFonts w:asciiTheme="minorHAnsi" w:hAnsiTheme="minorHAnsi" w:cstheme="minorHAnsi"/>
          <w:b/>
          <w:bCs/>
          <w:sz w:val="28"/>
          <w:szCs w:val="28"/>
        </w:rPr>
        <w:t xml:space="preserve"> realizáciu stavby</w:t>
      </w:r>
      <w:r w:rsidRPr="00906D0A">
        <w:rPr>
          <w:rFonts w:asciiTheme="minorHAnsi" w:hAnsiTheme="minorHAnsi" w:cstheme="minorHAnsi"/>
          <w:b/>
          <w:bCs/>
          <w:sz w:val="28"/>
          <w:szCs w:val="28"/>
        </w:rPr>
        <w:t>:</w:t>
      </w:r>
      <w:r w:rsidRPr="00906D0A">
        <w:rPr>
          <w:rFonts w:asciiTheme="minorHAnsi" w:hAnsiTheme="minorHAnsi" w:cstheme="minorHAnsi"/>
          <w:sz w:val="28"/>
          <w:szCs w:val="28"/>
        </w:rPr>
        <w:t xml:space="preserve"> </w:t>
      </w:r>
      <w:r w:rsidR="000645D0">
        <w:rPr>
          <w:rFonts w:asciiTheme="minorHAnsi" w:hAnsiTheme="minorHAnsi" w:cstheme="minorHAnsi"/>
          <w:b/>
          <w:color w:val="000000"/>
          <w:sz w:val="28"/>
          <w:szCs w:val="28"/>
        </w:rPr>
        <w:t>„</w:t>
      </w:r>
      <w:r w:rsidR="00C261A4" w:rsidRPr="00906D0A">
        <w:rPr>
          <w:rFonts w:asciiTheme="minorHAnsi" w:hAnsiTheme="minorHAnsi" w:cstheme="minorHAnsi"/>
          <w:b/>
          <w:color w:val="000000"/>
          <w:sz w:val="28"/>
          <w:szCs w:val="28"/>
        </w:rPr>
        <w:t>MŠ Šalgotarjánska 5, Banská Bystrica</w:t>
      </w:r>
      <w:r w:rsidR="00773EB7" w:rsidRPr="00906D0A">
        <w:rPr>
          <w:rFonts w:asciiTheme="minorHAnsi" w:hAnsiTheme="minorHAnsi" w:cstheme="minorHAnsi"/>
          <w:b/>
          <w:color w:val="000000"/>
          <w:sz w:val="28"/>
          <w:szCs w:val="28"/>
        </w:rPr>
        <w:t xml:space="preserve"> – energetické opatrenia</w:t>
      </w:r>
      <w:r w:rsidR="00C479B7" w:rsidRPr="00906D0A">
        <w:rPr>
          <w:rFonts w:asciiTheme="minorHAnsi" w:hAnsiTheme="minorHAnsi" w:cstheme="minorHAnsi"/>
          <w:b/>
          <w:color w:val="000000"/>
          <w:sz w:val="28"/>
          <w:szCs w:val="28"/>
        </w:rPr>
        <w:t>“</w:t>
      </w:r>
    </w:p>
    <w:p w14:paraId="2441F224" w14:textId="77777777" w:rsidR="00F51D67" w:rsidRPr="00906D0A" w:rsidRDefault="00F51D67" w:rsidP="00F51D67">
      <w:pPr>
        <w:pStyle w:val="obsah-rmca"/>
        <w:spacing w:before="0" w:beforeAutospacing="0" w:after="0"/>
        <w:jc w:val="center"/>
        <w:rPr>
          <w:rFonts w:asciiTheme="minorHAnsi" w:hAnsiTheme="minorHAnsi" w:cstheme="minorHAnsi"/>
          <w:sz w:val="22"/>
          <w:szCs w:val="22"/>
        </w:rPr>
      </w:pPr>
      <w:r w:rsidRPr="00906D0A">
        <w:rPr>
          <w:rFonts w:asciiTheme="minorHAnsi" w:hAnsiTheme="minorHAnsi" w:cstheme="minorHAnsi"/>
          <w:sz w:val="22"/>
          <w:szCs w:val="22"/>
        </w:rPr>
        <w:t>uzatvorená  v zmysle § 536 a nasl. zákona č. 513/1991 Zb. Obchodný zákonník v znení neskorších zmien a doplnkov</w:t>
      </w:r>
    </w:p>
    <w:p w14:paraId="10F30481" w14:textId="5A71DAA8" w:rsidR="00F51D67" w:rsidRPr="00906D0A" w:rsidRDefault="00F51D67" w:rsidP="00F51D67">
      <w:pPr>
        <w:pStyle w:val="obsah-rmca"/>
        <w:spacing w:before="0" w:beforeAutospacing="0" w:after="0"/>
        <w:jc w:val="both"/>
        <w:rPr>
          <w:rFonts w:asciiTheme="minorHAnsi" w:hAnsiTheme="minorHAnsi" w:cstheme="minorHAnsi"/>
          <w:sz w:val="22"/>
          <w:szCs w:val="22"/>
        </w:rPr>
      </w:pPr>
      <w:r w:rsidRPr="00906D0A">
        <w:rPr>
          <w:rFonts w:asciiTheme="minorHAnsi" w:hAnsiTheme="minorHAnsi" w:cstheme="minorHAnsi"/>
          <w:sz w:val="22"/>
          <w:szCs w:val="22"/>
        </w:rPr>
        <w:t xml:space="preserve">                                                                         (ďalej v texte len „Zmluva“)</w:t>
      </w:r>
    </w:p>
    <w:p w14:paraId="56008FE5" w14:textId="77777777" w:rsidR="00F51D67" w:rsidRPr="00906D0A" w:rsidRDefault="00F51D67" w:rsidP="00F51D67">
      <w:pPr>
        <w:pStyle w:val="obsah-rmca"/>
        <w:spacing w:before="0" w:beforeAutospacing="0" w:after="0"/>
        <w:jc w:val="both"/>
        <w:rPr>
          <w:rFonts w:asciiTheme="minorHAnsi" w:hAnsiTheme="minorHAnsi" w:cstheme="minorHAnsi"/>
          <w:sz w:val="22"/>
          <w:szCs w:val="22"/>
          <w:lang w:eastAsia="ar-SA"/>
        </w:rPr>
      </w:pPr>
    </w:p>
    <w:p w14:paraId="6E9D2585" w14:textId="03E69A10" w:rsidR="00826C29" w:rsidRPr="00906D0A" w:rsidRDefault="00F51D67" w:rsidP="001214D5">
      <w:pPr>
        <w:spacing w:after="133" w:line="252" w:lineRule="auto"/>
        <w:ind w:right="62"/>
        <w:rPr>
          <w:rFonts w:asciiTheme="minorHAnsi" w:hAnsiTheme="minorHAnsi" w:cstheme="minorHAnsi"/>
          <w:b/>
          <w:i w:val="0"/>
          <w:u w:val="single"/>
        </w:rPr>
      </w:pPr>
      <w:r w:rsidRPr="00906D0A">
        <w:rPr>
          <w:rFonts w:asciiTheme="minorHAnsi" w:hAnsiTheme="minorHAnsi" w:cstheme="minorHAnsi"/>
          <w:i w:val="0"/>
          <w:u w:val="single"/>
        </w:rPr>
        <w:t>Zmluvné strany</w:t>
      </w:r>
      <w:r w:rsidR="001214D5" w:rsidRPr="00906D0A">
        <w:rPr>
          <w:rFonts w:asciiTheme="minorHAnsi" w:hAnsiTheme="minorHAnsi" w:cstheme="minorHAnsi"/>
          <w:i w:val="0"/>
          <w:u w:val="single"/>
        </w:rPr>
        <w:t>:</w:t>
      </w:r>
    </w:p>
    <w:p w14:paraId="1DB55DA6" w14:textId="16C44DBA"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b/>
          <w:i w:val="0"/>
        </w:rPr>
        <w:t>Objednávateľ:</w:t>
      </w:r>
      <w:r w:rsidRPr="00906D0A">
        <w:rPr>
          <w:rFonts w:asciiTheme="minorHAnsi" w:hAnsiTheme="minorHAnsi" w:cstheme="minorHAnsi"/>
          <w:b/>
          <w:i w:val="0"/>
        </w:rPr>
        <w:tab/>
        <w:t xml:space="preserve">Mesto Banská Bystrica </w:t>
      </w:r>
    </w:p>
    <w:p w14:paraId="51D6665F" w14:textId="29EA51C1" w:rsidR="00E26E86" w:rsidRPr="00906D0A" w:rsidRDefault="00E26E86" w:rsidP="00E26E86">
      <w:pPr>
        <w:tabs>
          <w:tab w:val="center" w:pos="1108"/>
          <w:tab w:val="left" w:pos="3119"/>
          <w:tab w:val="center" w:pos="5804"/>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Sídlo:</w:t>
      </w:r>
      <w:r w:rsidRPr="00906D0A">
        <w:rPr>
          <w:rFonts w:asciiTheme="minorHAnsi" w:hAnsiTheme="minorHAnsi" w:cstheme="minorHAnsi"/>
          <w:i w:val="0"/>
        </w:rPr>
        <w:tab/>
      </w:r>
      <w:r w:rsidRPr="00906D0A">
        <w:rPr>
          <w:rFonts w:asciiTheme="minorHAnsi" w:hAnsiTheme="minorHAnsi" w:cstheme="minorHAnsi"/>
          <w:i w:val="0"/>
        </w:rPr>
        <w:tab/>
        <w:t xml:space="preserve">Československej armády 26, 974 01 Banská Bystrica </w:t>
      </w:r>
    </w:p>
    <w:p w14:paraId="292225C7" w14:textId="22BEE6A9" w:rsidR="00E26E86" w:rsidRPr="00906D0A" w:rsidRDefault="00E26E86" w:rsidP="00E26E86">
      <w:pPr>
        <w:tabs>
          <w:tab w:val="left" w:pos="3119"/>
        </w:tabs>
        <w:spacing w:after="0" w:line="240" w:lineRule="auto"/>
        <w:ind w:left="0" w:right="1593" w:firstLine="0"/>
        <w:rPr>
          <w:rFonts w:asciiTheme="minorHAnsi" w:hAnsiTheme="minorHAnsi" w:cstheme="minorHAnsi"/>
          <w:i w:val="0"/>
        </w:rPr>
      </w:pPr>
      <w:r w:rsidRPr="00906D0A">
        <w:rPr>
          <w:rFonts w:asciiTheme="minorHAnsi" w:hAnsiTheme="minorHAnsi" w:cstheme="minorHAnsi"/>
          <w:i w:val="0"/>
        </w:rPr>
        <w:t>Zastúpený:</w:t>
      </w:r>
      <w:r w:rsidR="00D865C2" w:rsidRPr="00906D0A">
        <w:rPr>
          <w:rFonts w:asciiTheme="minorHAnsi" w:hAnsiTheme="minorHAnsi" w:cstheme="minorHAnsi"/>
          <w:i w:val="0"/>
        </w:rPr>
        <w:tab/>
      </w:r>
      <w:r w:rsidR="001214D5" w:rsidRPr="00906D0A">
        <w:rPr>
          <w:rFonts w:asciiTheme="minorHAnsi" w:hAnsiTheme="minorHAnsi" w:cstheme="minorHAnsi"/>
          <w:i w:val="0"/>
        </w:rPr>
        <w:t xml:space="preserve">MUDr. </w:t>
      </w:r>
      <w:r w:rsidRPr="00906D0A">
        <w:rPr>
          <w:rFonts w:asciiTheme="minorHAnsi" w:hAnsiTheme="minorHAnsi" w:cstheme="minorHAnsi"/>
          <w:i w:val="0"/>
        </w:rPr>
        <w:t>Ján Nosko, primátor mesta Banská Bystrica</w:t>
      </w:r>
    </w:p>
    <w:p w14:paraId="1E0FFFEA" w14:textId="70C0A797" w:rsidR="00E26E86" w:rsidRPr="00906D0A" w:rsidRDefault="00E26E86" w:rsidP="00E26E86">
      <w:pPr>
        <w:tabs>
          <w:tab w:val="left" w:pos="3119"/>
        </w:tabs>
        <w:spacing w:after="0" w:line="240" w:lineRule="auto"/>
        <w:ind w:left="0" w:right="2744" w:firstLine="0"/>
        <w:rPr>
          <w:rFonts w:asciiTheme="minorHAnsi" w:hAnsiTheme="minorHAnsi" w:cstheme="minorHAnsi"/>
          <w:i w:val="0"/>
        </w:rPr>
      </w:pPr>
      <w:r w:rsidRPr="00906D0A">
        <w:rPr>
          <w:rFonts w:asciiTheme="minorHAnsi" w:hAnsiTheme="minorHAnsi" w:cstheme="minorHAnsi"/>
          <w:i w:val="0"/>
        </w:rPr>
        <w:t xml:space="preserve">Osoby oprávnené na rokovanie </w:t>
      </w:r>
    </w:p>
    <w:p w14:paraId="6D529A92" w14:textId="3B90A9B8" w:rsidR="00D865C2" w:rsidRPr="00906D0A" w:rsidRDefault="00E26E86" w:rsidP="00E26E86">
      <w:pPr>
        <w:tabs>
          <w:tab w:val="left" w:pos="3119"/>
        </w:tabs>
        <w:spacing w:after="0" w:line="240" w:lineRule="auto"/>
        <w:ind w:left="0" w:right="3" w:firstLine="0"/>
        <w:rPr>
          <w:rFonts w:asciiTheme="minorHAnsi" w:hAnsiTheme="minorHAnsi" w:cstheme="minorHAnsi"/>
          <w:i w:val="0"/>
          <w:spacing w:val="-1"/>
        </w:rPr>
      </w:pPr>
      <w:r w:rsidRPr="00906D0A">
        <w:rPr>
          <w:rFonts w:asciiTheme="minorHAnsi" w:hAnsiTheme="minorHAnsi" w:cstheme="minorHAnsi"/>
          <w:i w:val="0"/>
        </w:rPr>
        <w:t>vo veciach zmluvných:</w:t>
      </w:r>
      <w:r w:rsidRPr="00906D0A">
        <w:rPr>
          <w:rFonts w:asciiTheme="minorHAnsi" w:hAnsiTheme="minorHAnsi" w:cstheme="minorHAnsi"/>
          <w:i w:val="0"/>
        </w:rPr>
        <w:tab/>
      </w:r>
      <w:r w:rsidRPr="00906D0A">
        <w:rPr>
          <w:rFonts w:asciiTheme="minorHAnsi" w:hAnsiTheme="minorHAnsi" w:cstheme="minorHAnsi"/>
          <w:i w:val="0"/>
          <w:spacing w:val="-1"/>
        </w:rPr>
        <w:t xml:space="preserve">Ing. Vladimír Brieda, e-mail: </w:t>
      </w:r>
      <w:hyperlink r:id="rId11" w:history="1">
        <w:r w:rsidR="00D865C2" w:rsidRPr="00906D0A">
          <w:rPr>
            <w:rStyle w:val="Hypertextovprepojenie"/>
            <w:rFonts w:asciiTheme="minorHAnsi" w:hAnsiTheme="minorHAnsi" w:cstheme="minorHAnsi"/>
            <w:i w:val="0"/>
            <w:spacing w:val="-1"/>
          </w:rPr>
          <w:t>vladimir.brieda@banskabystrica.sk</w:t>
        </w:r>
      </w:hyperlink>
    </w:p>
    <w:p w14:paraId="3D163536" w14:textId="77777777" w:rsidR="00E26E86" w:rsidRPr="00906D0A" w:rsidRDefault="00E26E86" w:rsidP="00E26E86">
      <w:pPr>
        <w:tabs>
          <w:tab w:val="left" w:pos="2520"/>
          <w:tab w:val="left" w:pos="3119"/>
        </w:tabs>
        <w:spacing w:after="0" w:line="240" w:lineRule="auto"/>
        <w:ind w:left="0" w:right="3" w:firstLine="0"/>
        <w:rPr>
          <w:rFonts w:asciiTheme="minorHAnsi" w:hAnsiTheme="minorHAnsi" w:cstheme="minorHAnsi"/>
          <w:i w:val="0"/>
        </w:rPr>
      </w:pPr>
      <w:r w:rsidRPr="00906D0A">
        <w:rPr>
          <w:rFonts w:asciiTheme="minorHAnsi" w:hAnsiTheme="minorHAnsi" w:cstheme="minorHAnsi"/>
          <w:i w:val="0"/>
          <w:spacing w:val="-1"/>
        </w:rPr>
        <w:tab/>
      </w:r>
      <w:r w:rsidRPr="00906D0A">
        <w:rPr>
          <w:rFonts w:asciiTheme="minorHAnsi" w:hAnsiTheme="minorHAnsi" w:cstheme="minorHAnsi"/>
          <w:i w:val="0"/>
          <w:spacing w:val="-1"/>
        </w:rPr>
        <w:tab/>
        <w:t>tel.: 048/ 4330 570</w:t>
      </w:r>
    </w:p>
    <w:p w14:paraId="18042E30" w14:textId="774537C3" w:rsidR="00E26E86" w:rsidRPr="00906D0A" w:rsidRDefault="00E26E86" w:rsidP="00E26E86">
      <w:pPr>
        <w:tabs>
          <w:tab w:val="left" w:pos="3119"/>
        </w:tabs>
        <w:spacing w:after="0" w:line="240" w:lineRule="auto"/>
        <w:ind w:left="0" w:right="3" w:firstLine="0"/>
        <w:rPr>
          <w:rStyle w:val="Hypertextovprepojenie"/>
        </w:rPr>
      </w:pPr>
      <w:r w:rsidRPr="00906D0A">
        <w:rPr>
          <w:rFonts w:asciiTheme="minorHAnsi" w:hAnsiTheme="minorHAnsi" w:cstheme="minorHAnsi"/>
          <w:i w:val="0"/>
        </w:rPr>
        <w:t>vo veciach technických:</w:t>
      </w:r>
      <w:r w:rsidRPr="00906D0A">
        <w:rPr>
          <w:rFonts w:asciiTheme="minorHAnsi" w:hAnsiTheme="minorHAnsi" w:cstheme="minorHAnsi"/>
          <w:i w:val="0"/>
        </w:rPr>
        <w:tab/>
      </w:r>
      <w:r w:rsidR="003F5CC7" w:rsidRPr="00906D0A">
        <w:rPr>
          <w:rFonts w:asciiTheme="minorHAnsi" w:hAnsiTheme="minorHAnsi" w:cstheme="minorHAnsi"/>
          <w:i w:val="0"/>
          <w:spacing w:val="-1"/>
        </w:rPr>
        <w:t>Ing. Dušan Kozák, e-mail:</w:t>
      </w:r>
      <w:r w:rsidR="003F5CC7" w:rsidRPr="00906D0A">
        <w:rPr>
          <w:i w:val="0"/>
          <w:spacing w:val="-1"/>
        </w:rPr>
        <w:t xml:space="preserve"> </w:t>
      </w:r>
      <w:hyperlink r:id="rId12" w:history="1">
        <w:r w:rsidR="003F5CC7" w:rsidRPr="00906D0A">
          <w:rPr>
            <w:rStyle w:val="Hypertextovprepojenie"/>
            <w:rFonts w:asciiTheme="minorHAnsi" w:hAnsiTheme="minorHAnsi" w:cstheme="minorHAnsi"/>
            <w:i w:val="0"/>
            <w:spacing w:val="-1"/>
          </w:rPr>
          <w:t>dusan.kozak@banskabystrica.sk</w:t>
        </w:r>
      </w:hyperlink>
    </w:p>
    <w:p w14:paraId="736CAB8B" w14:textId="35793C5C" w:rsidR="00E26E86" w:rsidRPr="00906D0A" w:rsidRDefault="00E26E86" w:rsidP="00E26E86">
      <w:pPr>
        <w:tabs>
          <w:tab w:val="left" w:pos="2520"/>
          <w:tab w:val="left" w:pos="3119"/>
        </w:tabs>
        <w:spacing w:after="0" w:line="240" w:lineRule="auto"/>
        <w:ind w:left="0" w:right="3" w:firstLine="0"/>
        <w:rPr>
          <w:rFonts w:asciiTheme="minorHAnsi" w:hAnsiTheme="minorHAnsi" w:cstheme="minorHAnsi"/>
          <w:i w:val="0"/>
          <w:spacing w:val="-1"/>
        </w:rPr>
      </w:pPr>
      <w:r w:rsidRPr="00906D0A">
        <w:rPr>
          <w:rFonts w:asciiTheme="minorHAnsi" w:hAnsiTheme="minorHAnsi" w:cstheme="minorHAnsi"/>
          <w:i w:val="0"/>
          <w:spacing w:val="-1"/>
        </w:rPr>
        <w:tab/>
      </w:r>
      <w:r w:rsidRPr="00906D0A">
        <w:rPr>
          <w:rFonts w:asciiTheme="minorHAnsi" w:hAnsiTheme="minorHAnsi" w:cstheme="minorHAnsi"/>
          <w:i w:val="0"/>
          <w:spacing w:val="-1"/>
        </w:rPr>
        <w:tab/>
        <w:t xml:space="preserve">tel.: 048/ 4330 </w:t>
      </w:r>
      <w:r w:rsidR="003F5CC7" w:rsidRPr="00906D0A">
        <w:rPr>
          <w:rFonts w:asciiTheme="minorHAnsi" w:hAnsiTheme="minorHAnsi" w:cstheme="minorHAnsi"/>
          <w:i w:val="0"/>
          <w:spacing w:val="-1"/>
        </w:rPr>
        <w:t>635</w:t>
      </w:r>
    </w:p>
    <w:p w14:paraId="100DB1CF" w14:textId="5ED37492"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Bankové spojenie:</w:t>
      </w:r>
      <w:r w:rsidRPr="00906D0A">
        <w:rPr>
          <w:rFonts w:asciiTheme="minorHAnsi" w:hAnsiTheme="minorHAnsi" w:cstheme="minorHAnsi"/>
          <w:i w:val="0"/>
        </w:rPr>
        <w:tab/>
        <w:t xml:space="preserve">Československá obchodná banka, a. s., pobočka Banská Bystrica </w:t>
      </w:r>
    </w:p>
    <w:p w14:paraId="786AFCAE" w14:textId="6DB9EDC0" w:rsidR="00E26E86" w:rsidRPr="00906D0A" w:rsidRDefault="00E26E86" w:rsidP="00E26E86">
      <w:pPr>
        <w:tabs>
          <w:tab w:val="left" w:pos="3119"/>
          <w:tab w:val="center" w:pos="6364"/>
        </w:tabs>
        <w:spacing w:after="0" w:line="240" w:lineRule="auto"/>
        <w:ind w:left="0" w:right="0" w:firstLine="0"/>
        <w:jc w:val="left"/>
        <w:rPr>
          <w:rFonts w:asciiTheme="minorHAnsi" w:hAnsiTheme="minorHAnsi" w:cstheme="minorHAnsi"/>
          <w:i w:val="0"/>
          <w:color w:val="auto"/>
        </w:rPr>
      </w:pPr>
      <w:r w:rsidRPr="00906D0A">
        <w:rPr>
          <w:rFonts w:asciiTheme="minorHAnsi" w:hAnsiTheme="minorHAnsi" w:cstheme="minorHAnsi"/>
          <w:i w:val="0"/>
        </w:rPr>
        <w:t>BIC:</w:t>
      </w:r>
      <w:r w:rsidRPr="00906D0A">
        <w:rPr>
          <w:rFonts w:asciiTheme="minorHAnsi" w:hAnsiTheme="minorHAnsi" w:cstheme="minorHAnsi"/>
          <w:i w:val="0"/>
        </w:rPr>
        <w:tab/>
      </w:r>
      <w:r w:rsidRPr="00906D0A">
        <w:rPr>
          <w:rFonts w:asciiTheme="minorHAnsi" w:hAnsiTheme="minorHAnsi" w:cstheme="minorHAnsi"/>
          <w:i w:val="0"/>
          <w:color w:val="auto"/>
          <w:shd w:val="clear" w:color="auto" w:fill="FFFFFF"/>
        </w:rPr>
        <w:t>CEKOSKBX</w:t>
      </w:r>
    </w:p>
    <w:p w14:paraId="3B6C9F0A" w14:textId="60CFEB44"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color w:val="auto"/>
        </w:rPr>
      </w:pPr>
      <w:r w:rsidRPr="00906D0A">
        <w:rPr>
          <w:rFonts w:asciiTheme="minorHAnsi" w:hAnsiTheme="minorHAnsi" w:cstheme="minorHAnsi"/>
          <w:i w:val="0"/>
          <w:color w:val="auto"/>
        </w:rPr>
        <w:t>IBAN:</w:t>
      </w:r>
      <w:r w:rsidRPr="00906D0A">
        <w:rPr>
          <w:rFonts w:asciiTheme="minorHAnsi" w:hAnsiTheme="minorHAnsi" w:cstheme="minorHAnsi"/>
          <w:i w:val="0"/>
          <w:color w:val="auto"/>
        </w:rPr>
        <w:tab/>
      </w:r>
      <w:r w:rsidR="003F5CC7" w:rsidRPr="00906D0A">
        <w:rPr>
          <w:rFonts w:asciiTheme="minorHAnsi" w:hAnsiTheme="minorHAnsi" w:cstheme="minorHAnsi"/>
          <w:i w:val="0"/>
          <w:color w:val="auto"/>
        </w:rPr>
        <w:t>SK25 7500 0000 0040 2469 8376</w:t>
      </w:r>
    </w:p>
    <w:p w14:paraId="511E17FA" w14:textId="677F4BC4"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IČO:</w:t>
      </w:r>
      <w:r w:rsidRPr="00906D0A">
        <w:rPr>
          <w:rFonts w:asciiTheme="minorHAnsi" w:hAnsiTheme="minorHAnsi" w:cstheme="minorHAnsi"/>
          <w:i w:val="0"/>
        </w:rPr>
        <w:tab/>
        <w:t xml:space="preserve">00313271 </w:t>
      </w:r>
    </w:p>
    <w:p w14:paraId="0A8AA764" w14:textId="198A920C"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DIČ:</w:t>
      </w:r>
      <w:r w:rsidRPr="00906D0A">
        <w:rPr>
          <w:rFonts w:asciiTheme="minorHAnsi" w:hAnsiTheme="minorHAnsi" w:cstheme="minorHAnsi"/>
          <w:i w:val="0"/>
        </w:rPr>
        <w:tab/>
        <w:t>2020451587</w:t>
      </w:r>
    </w:p>
    <w:p w14:paraId="04446B71" w14:textId="741182CA"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 DPH:</w:t>
      </w:r>
      <w:r w:rsidRPr="00906D0A">
        <w:rPr>
          <w:rFonts w:asciiTheme="minorHAnsi" w:hAnsiTheme="minorHAnsi" w:cstheme="minorHAnsi"/>
          <w:i w:val="0"/>
        </w:rPr>
        <w:tab/>
        <w:t>SK2020451587</w:t>
      </w:r>
    </w:p>
    <w:p w14:paraId="4FDA85CC" w14:textId="77777777" w:rsidR="00E26E86" w:rsidRPr="00906D0A" w:rsidRDefault="00E26E86" w:rsidP="00E26E86">
      <w:pPr>
        <w:tabs>
          <w:tab w:val="center" w:pos="1070"/>
          <w:tab w:val="center" w:pos="2122"/>
          <w:tab w:val="center" w:pos="2832"/>
          <w:tab w:val="left" w:pos="3119"/>
          <w:tab w:val="center" w:pos="4030"/>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ab/>
        <w:t>(ďalej len „</w:t>
      </w:r>
      <w:r w:rsidRPr="00906D0A">
        <w:rPr>
          <w:rFonts w:asciiTheme="minorHAnsi" w:hAnsiTheme="minorHAnsi" w:cstheme="minorHAnsi"/>
          <w:bCs/>
          <w:i w:val="0"/>
        </w:rPr>
        <w:t>Objednávateľ</w:t>
      </w:r>
      <w:r w:rsidRPr="00906D0A">
        <w:rPr>
          <w:rFonts w:asciiTheme="minorHAnsi" w:hAnsiTheme="minorHAnsi" w:cstheme="minorHAnsi"/>
          <w:i w:val="0"/>
        </w:rPr>
        <w:t xml:space="preserve">") </w:t>
      </w:r>
    </w:p>
    <w:p w14:paraId="0D4BC259" w14:textId="77777777" w:rsidR="00826C29" w:rsidRPr="00906D0A" w:rsidRDefault="00826C29">
      <w:pPr>
        <w:tabs>
          <w:tab w:val="center" w:pos="1070"/>
          <w:tab w:val="center" w:pos="2122"/>
          <w:tab w:val="center" w:pos="2832"/>
          <w:tab w:val="center" w:pos="4030"/>
        </w:tabs>
        <w:spacing w:after="0" w:line="240" w:lineRule="auto"/>
        <w:ind w:left="0" w:right="0" w:firstLine="0"/>
        <w:jc w:val="left"/>
        <w:rPr>
          <w:rFonts w:asciiTheme="minorHAnsi" w:eastAsia="Calibri" w:hAnsiTheme="minorHAnsi" w:cstheme="minorHAnsi"/>
          <w:i w:val="0"/>
        </w:rPr>
      </w:pPr>
    </w:p>
    <w:p w14:paraId="2E6B7EA4" w14:textId="77777777" w:rsidR="00826C29" w:rsidRPr="00906D0A" w:rsidRDefault="00826C29" w:rsidP="00F51D67">
      <w:pPr>
        <w:tabs>
          <w:tab w:val="center" w:pos="2376"/>
          <w:tab w:val="center" w:pos="3538"/>
          <w:tab w:val="center" w:pos="4248"/>
          <w:tab w:val="center" w:pos="4954"/>
        </w:tabs>
        <w:spacing w:after="0" w:line="240" w:lineRule="auto"/>
        <w:ind w:left="0" w:right="0" w:firstLine="0"/>
        <w:jc w:val="left"/>
        <w:rPr>
          <w:rFonts w:asciiTheme="minorHAnsi" w:hAnsiTheme="minorHAnsi" w:cstheme="minorHAnsi"/>
          <w:b/>
          <w:i w:val="0"/>
        </w:rPr>
      </w:pPr>
      <w:r w:rsidRPr="00906D0A">
        <w:rPr>
          <w:rFonts w:asciiTheme="minorHAnsi" w:hAnsiTheme="minorHAnsi" w:cstheme="minorHAnsi"/>
          <w:b/>
          <w:i w:val="0"/>
        </w:rPr>
        <w:t xml:space="preserve"> </w:t>
      </w:r>
    </w:p>
    <w:p w14:paraId="6CE616CB" w14:textId="61A0B7D9" w:rsidR="00E26E86" w:rsidRPr="00906D0A" w:rsidRDefault="00E26E86" w:rsidP="00E26E86">
      <w:pPr>
        <w:tabs>
          <w:tab w:val="left" w:pos="3119"/>
        </w:tabs>
        <w:spacing w:after="0" w:line="240" w:lineRule="auto"/>
        <w:ind w:left="0" w:right="0" w:firstLine="0"/>
        <w:jc w:val="left"/>
        <w:rPr>
          <w:rFonts w:asciiTheme="minorHAnsi" w:hAnsiTheme="minorHAnsi" w:cstheme="minorHAnsi"/>
          <w:b/>
        </w:rPr>
      </w:pPr>
      <w:r w:rsidRPr="00906D0A">
        <w:rPr>
          <w:rFonts w:asciiTheme="minorHAnsi" w:hAnsiTheme="minorHAnsi" w:cstheme="minorHAnsi"/>
          <w:b/>
          <w:i w:val="0"/>
        </w:rPr>
        <w:t>Zhotoviteľ:</w:t>
      </w:r>
      <w:r w:rsidRPr="00906D0A">
        <w:rPr>
          <w:rFonts w:asciiTheme="minorHAnsi" w:hAnsiTheme="minorHAnsi" w:cstheme="minorHAnsi"/>
          <w:b/>
          <w:i w:val="0"/>
        </w:rPr>
        <w:tab/>
        <w:t>...............................</w:t>
      </w:r>
    </w:p>
    <w:p w14:paraId="520552F2" w14:textId="40B101D9" w:rsidR="00E26E86" w:rsidRPr="00906D0A" w:rsidRDefault="00E26E86" w:rsidP="00E26E86">
      <w:pPr>
        <w:tabs>
          <w:tab w:val="left" w:pos="3119"/>
        </w:tabs>
        <w:spacing w:after="0" w:line="240" w:lineRule="auto"/>
        <w:ind w:left="0" w:right="318" w:firstLine="0"/>
        <w:jc w:val="left"/>
        <w:rPr>
          <w:rFonts w:asciiTheme="minorHAnsi" w:eastAsia="Calibri" w:hAnsiTheme="minorHAnsi" w:cstheme="minorHAnsi"/>
          <w:i w:val="0"/>
        </w:rPr>
      </w:pPr>
      <w:r w:rsidRPr="00906D0A">
        <w:rPr>
          <w:rFonts w:asciiTheme="minorHAnsi" w:hAnsiTheme="minorHAnsi" w:cstheme="minorHAnsi"/>
          <w:i w:val="0"/>
        </w:rPr>
        <w:t>Sídlo:</w:t>
      </w:r>
      <w:r w:rsidRPr="00906D0A">
        <w:rPr>
          <w:rFonts w:asciiTheme="minorHAnsi" w:hAnsiTheme="minorHAnsi" w:cstheme="minorHAnsi"/>
          <w:i w:val="0"/>
        </w:rPr>
        <w:tab/>
        <w:t>...............................</w:t>
      </w:r>
    </w:p>
    <w:p w14:paraId="314BE8A7" w14:textId="1D4F235F" w:rsidR="00E26E86" w:rsidRPr="00906D0A" w:rsidRDefault="00E26E86" w:rsidP="00E26E86">
      <w:pPr>
        <w:tabs>
          <w:tab w:val="center" w:pos="2054"/>
          <w:tab w:val="left" w:pos="3119"/>
          <w:tab w:val="center" w:pos="3538"/>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Zápis v OR:</w:t>
      </w:r>
      <w:r w:rsidRPr="00906D0A">
        <w:rPr>
          <w:rFonts w:asciiTheme="minorHAnsi" w:hAnsiTheme="minorHAnsi" w:cstheme="minorHAnsi"/>
          <w:i w:val="0"/>
        </w:rPr>
        <w:tab/>
      </w:r>
      <w:r w:rsidRPr="00906D0A">
        <w:rPr>
          <w:rFonts w:asciiTheme="minorHAnsi" w:hAnsiTheme="minorHAnsi" w:cstheme="minorHAnsi"/>
          <w:i w:val="0"/>
        </w:rPr>
        <w:tab/>
        <w:t>...............................</w:t>
      </w:r>
    </w:p>
    <w:p w14:paraId="4829273C" w14:textId="09A2B032" w:rsidR="00E26E86" w:rsidRPr="00906D0A" w:rsidRDefault="00E26E86" w:rsidP="00E26E86">
      <w:pPr>
        <w:tabs>
          <w:tab w:val="left" w:pos="3119"/>
        </w:tabs>
        <w:spacing w:after="0" w:line="240" w:lineRule="auto"/>
        <w:ind w:left="0" w:right="0" w:firstLine="0"/>
        <w:jc w:val="left"/>
        <w:rPr>
          <w:rFonts w:asciiTheme="minorHAnsi" w:hAnsiTheme="minorHAnsi" w:cstheme="minorHAnsi"/>
        </w:rPr>
      </w:pPr>
      <w:r w:rsidRPr="00906D0A">
        <w:rPr>
          <w:rFonts w:asciiTheme="minorHAnsi" w:hAnsiTheme="minorHAnsi" w:cstheme="minorHAnsi"/>
          <w:i w:val="0"/>
        </w:rPr>
        <w:t>Zastúpený</w:t>
      </w:r>
      <w:r w:rsidR="001214D5" w:rsidRPr="00906D0A">
        <w:rPr>
          <w:rFonts w:asciiTheme="minorHAnsi" w:hAnsiTheme="minorHAnsi" w:cstheme="minorHAnsi"/>
          <w:i w:val="0"/>
        </w:rPr>
        <w:t>:</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p>
    <w:p w14:paraId="6DD2F718" w14:textId="6DE6CF08" w:rsidR="00E26E86" w:rsidRPr="00906D0A" w:rsidRDefault="00E26E86" w:rsidP="00E26E86">
      <w:pPr>
        <w:tabs>
          <w:tab w:val="center" w:pos="1334"/>
          <w:tab w:val="center" w:pos="2122"/>
          <w:tab w:val="center" w:pos="2832"/>
          <w:tab w:val="left" w:pos="3119"/>
          <w:tab w:val="center" w:pos="3538"/>
          <w:tab w:val="center" w:pos="4248"/>
          <w:tab w:val="center" w:pos="4954"/>
          <w:tab w:val="center" w:pos="5664"/>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i w:val="0"/>
        </w:rPr>
        <w:t xml:space="preserve">Osoby oprávnené na rokovanie  </w:t>
      </w:r>
    </w:p>
    <w:p w14:paraId="6CABAB29" w14:textId="77777777" w:rsidR="001214D5"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vo veciach zmluvných:</w:t>
      </w:r>
      <w:r w:rsidRPr="00906D0A">
        <w:rPr>
          <w:rFonts w:asciiTheme="minorHAnsi" w:hAnsiTheme="minorHAnsi" w:cstheme="minorHAnsi"/>
          <w:i w:val="0"/>
        </w:rPr>
        <w:tab/>
        <w:t xml:space="preserve">................................, </w:t>
      </w:r>
    </w:p>
    <w:p w14:paraId="515E4CCD" w14:textId="0CAEAAD1" w:rsidR="00E26E86" w:rsidRPr="00906D0A" w:rsidRDefault="001214D5"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00E26E86" w:rsidRPr="00906D0A">
        <w:rPr>
          <w:rFonts w:asciiTheme="minorHAnsi" w:hAnsiTheme="minorHAnsi" w:cstheme="minorHAnsi"/>
          <w:i w:val="0"/>
        </w:rPr>
        <w:t>e-mail.: ........</w:t>
      </w:r>
      <w:r w:rsidRPr="00906D0A">
        <w:rPr>
          <w:rFonts w:asciiTheme="minorHAnsi" w:hAnsiTheme="minorHAnsi" w:cstheme="minorHAnsi"/>
          <w:i w:val="0"/>
        </w:rPr>
        <w:t>...................</w:t>
      </w:r>
      <w:r w:rsidR="00E26E86" w:rsidRPr="00906D0A">
        <w:rPr>
          <w:rFonts w:asciiTheme="minorHAnsi" w:hAnsiTheme="minorHAnsi" w:cstheme="minorHAnsi"/>
          <w:i w:val="0"/>
        </w:rPr>
        <w:t>............., tel.: .....................</w:t>
      </w:r>
    </w:p>
    <w:p w14:paraId="40D113DA" w14:textId="77777777" w:rsidR="001214D5"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vo veciach technických:</w:t>
      </w:r>
      <w:r w:rsidRPr="00906D0A">
        <w:rPr>
          <w:rFonts w:asciiTheme="minorHAnsi" w:hAnsiTheme="minorHAnsi" w:cstheme="minorHAnsi"/>
          <w:i w:val="0"/>
        </w:rPr>
        <w:tab/>
        <w:t xml:space="preserve">................................, </w:t>
      </w:r>
    </w:p>
    <w:p w14:paraId="29B542B2" w14:textId="11F3280A" w:rsidR="00E26E86" w:rsidRPr="00906D0A" w:rsidRDefault="001214D5"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00E26E86" w:rsidRPr="00906D0A">
        <w:rPr>
          <w:rFonts w:asciiTheme="minorHAnsi" w:hAnsiTheme="minorHAnsi" w:cstheme="minorHAnsi"/>
          <w:i w:val="0"/>
        </w:rPr>
        <w:t xml:space="preserve">e-mail.: </w:t>
      </w:r>
      <w:r w:rsidRPr="00906D0A">
        <w:rPr>
          <w:rFonts w:asciiTheme="minorHAnsi" w:hAnsiTheme="minorHAnsi" w:cstheme="minorHAnsi"/>
          <w:i w:val="0"/>
        </w:rPr>
        <w:t xml:space="preserve">........................................, </w:t>
      </w:r>
      <w:r w:rsidR="00E26E86" w:rsidRPr="00906D0A">
        <w:rPr>
          <w:rFonts w:asciiTheme="minorHAnsi" w:hAnsiTheme="minorHAnsi" w:cstheme="minorHAnsi"/>
          <w:i w:val="0"/>
        </w:rPr>
        <w:t>tel.: .....................</w:t>
      </w:r>
    </w:p>
    <w:p w14:paraId="29CC618F" w14:textId="3853CA78"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Stavbyvedúci:</w:t>
      </w:r>
      <w:r w:rsidRPr="00906D0A">
        <w:rPr>
          <w:rFonts w:asciiTheme="minorHAnsi" w:hAnsiTheme="minorHAnsi" w:cstheme="minorHAnsi"/>
          <w:i w:val="0"/>
        </w:rPr>
        <w:tab/>
        <w:t>................................</w:t>
      </w:r>
    </w:p>
    <w:p w14:paraId="20C77BF3" w14:textId="018B3856"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tel. kontakt:</w:t>
      </w:r>
      <w:r w:rsidRPr="00906D0A">
        <w:rPr>
          <w:rFonts w:asciiTheme="minorHAnsi" w:hAnsiTheme="minorHAnsi" w:cstheme="minorHAnsi"/>
          <w:i w:val="0"/>
        </w:rPr>
        <w:tab/>
        <w:t>................................</w:t>
      </w:r>
    </w:p>
    <w:p w14:paraId="1FEADA51" w14:textId="54FCED71"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Bankové spojenie:</w:t>
      </w:r>
      <w:r w:rsidRPr="00906D0A">
        <w:rPr>
          <w:rFonts w:asciiTheme="minorHAnsi" w:hAnsiTheme="minorHAnsi" w:cstheme="minorHAnsi"/>
          <w:i w:val="0"/>
        </w:rPr>
        <w:tab/>
        <w:t>................................</w:t>
      </w:r>
    </w:p>
    <w:p w14:paraId="0FC62261" w14:textId="062DFCB8"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BIC:</w:t>
      </w:r>
      <w:r w:rsidRPr="00906D0A">
        <w:rPr>
          <w:rFonts w:asciiTheme="minorHAnsi" w:hAnsiTheme="minorHAnsi" w:cstheme="minorHAnsi"/>
          <w:i w:val="0"/>
        </w:rPr>
        <w:tab/>
        <w:t>................................</w:t>
      </w:r>
    </w:p>
    <w:p w14:paraId="3F21AB9F" w14:textId="2D44D6AB"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IBAN:</w:t>
      </w:r>
      <w:r w:rsidRPr="00906D0A">
        <w:rPr>
          <w:rFonts w:asciiTheme="minorHAnsi" w:hAnsiTheme="minorHAnsi" w:cstheme="minorHAnsi"/>
          <w:i w:val="0"/>
        </w:rPr>
        <w:tab/>
        <w:t>................................</w:t>
      </w:r>
    </w:p>
    <w:p w14:paraId="09C1B813" w14:textId="44EC1DF6"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IČO:</w:t>
      </w:r>
      <w:r w:rsidRPr="00906D0A">
        <w:rPr>
          <w:rFonts w:asciiTheme="minorHAnsi" w:hAnsiTheme="minorHAnsi" w:cstheme="minorHAnsi"/>
          <w:i w:val="0"/>
        </w:rPr>
        <w:tab/>
        <w:t>................................</w:t>
      </w:r>
    </w:p>
    <w:p w14:paraId="67BF650D" w14:textId="314636EB"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DIČ:</w:t>
      </w:r>
      <w:r w:rsidRPr="00906D0A">
        <w:rPr>
          <w:rFonts w:asciiTheme="minorHAnsi" w:hAnsiTheme="minorHAnsi" w:cstheme="minorHAnsi"/>
          <w:i w:val="0"/>
        </w:rPr>
        <w:tab/>
        <w:t>................................</w:t>
      </w:r>
    </w:p>
    <w:p w14:paraId="34948DBF" w14:textId="6DB592F6"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 DPH:</w:t>
      </w:r>
      <w:r w:rsidRPr="00906D0A">
        <w:rPr>
          <w:rFonts w:asciiTheme="minorHAnsi" w:hAnsiTheme="minorHAnsi" w:cstheme="minorHAnsi"/>
          <w:i w:val="0"/>
        </w:rPr>
        <w:tab/>
        <w:t>................................</w:t>
      </w:r>
    </w:p>
    <w:p w14:paraId="420EB30D" w14:textId="77777777" w:rsidR="00826C29" w:rsidRPr="00906D0A" w:rsidRDefault="00826C29" w:rsidP="00F51D67">
      <w:pPr>
        <w:tabs>
          <w:tab w:val="center" w:pos="1252"/>
          <w:tab w:val="center" w:pos="2122"/>
          <w:tab w:val="center" w:pos="2832"/>
          <w:tab w:val="center" w:pos="3538"/>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(ďalej len „</w:t>
      </w:r>
      <w:r w:rsidRPr="00906D0A">
        <w:rPr>
          <w:rFonts w:asciiTheme="minorHAnsi" w:hAnsiTheme="minorHAnsi" w:cstheme="minorHAnsi"/>
          <w:bCs/>
          <w:i w:val="0"/>
        </w:rPr>
        <w:t>Zhotoviteľ</w:t>
      </w:r>
      <w:r w:rsidRPr="00906D0A">
        <w:rPr>
          <w:rFonts w:asciiTheme="minorHAnsi" w:hAnsiTheme="minorHAnsi" w:cstheme="minorHAnsi"/>
          <w:i w:val="0"/>
        </w:rPr>
        <w:t xml:space="preserve">") </w:t>
      </w:r>
    </w:p>
    <w:p w14:paraId="48F7CB52" w14:textId="77777777" w:rsidR="00826C29" w:rsidRPr="00906D0A" w:rsidRDefault="00826C29">
      <w:pPr>
        <w:spacing w:after="0" w:line="240" w:lineRule="auto"/>
        <w:ind w:left="540" w:right="0" w:hanging="170"/>
        <w:jc w:val="left"/>
        <w:rPr>
          <w:rFonts w:asciiTheme="minorHAnsi" w:hAnsiTheme="minorHAnsi" w:cstheme="minorHAnsi"/>
          <w:i w:val="0"/>
        </w:rPr>
      </w:pPr>
      <w:r w:rsidRPr="00906D0A">
        <w:rPr>
          <w:rFonts w:asciiTheme="minorHAnsi" w:hAnsiTheme="minorHAnsi" w:cstheme="minorHAnsi"/>
          <w:i w:val="0"/>
        </w:rPr>
        <w:t xml:space="preserve"> </w:t>
      </w:r>
    </w:p>
    <w:p w14:paraId="0757E739" w14:textId="238186B1" w:rsidR="00903ABF" w:rsidRPr="00906D0A" w:rsidRDefault="00826C29" w:rsidP="00EA2CF3">
      <w:pPr>
        <w:spacing w:after="0"/>
        <w:ind w:left="540" w:right="3" w:hanging="170"/>
        <w:rPr>
          <w:rFonts w:asciiTheme="minorHAnsi" w:hAnsiTheme="minorHAnsi" w:cstheme="minorHAnsi"/>
          <w:i w:val="0"/>
        </w:rPr>
      </w:pPr>
      <w:r w:rsidRPr="00906D0A">
        <w:rPr>
          <w:rFonts w:asciiTheme="minorHAnsi" w:hAnsiTheme="minorHAnsi" w:cstheme="minorHAnsi"/>
          <w:i w:val="0"/>
        </w:rPr>
        <w:t>(Objednávateľ a Zhotoviteľ ďalej každý v tejto Zmluve ako „</w:t>
      </w:r>
      <w:r w:rsidRPr="00906D0A">
        <w:rPr>
          <w:rFonts w:asciiTheme="minorHAnsi" w:hAnsiTheme="minorHAnsi" w:cstheme="minorHAnsi"/>
          <w:bCs/>
          <w:i w:val="0"/>
        </w:rPr>
        <w:t>Strana</w:t>
      </w:r>
      <w:r w:rsidRPr="00906D0A">
        <w:rPr>
          <w:rFonts w:asciiTheme="minorHAnsi" w:hAnsiTheme="minorHAnsi" w:cstheme="minorHAnsi"/>
          <w:i w:val="0"/>
        </w:rPr>
        <w:t>“ a spoločne ako „</w:t>
      </w:r>
      <w:r w:rsidRPr="00906D0A">
        <w:rPr>
          <w:rFonts w:asciiTheme="minorHAnsi" w:hAnsiTheme="minorHAnsi" w:cstheme="minorHAnsi"/>
          <w:bCs/>
          <w:i w:val="0"/>
        </w:rPr>
        <w:t>Strany</w:t>
      </w:r>
      <w:r w:rsidRPr="00906D0A">
        <w:rPr>
          <w:rFonts w:asciiTheme="minorHAnsi" w:hAnsiTheme="minorHAnsi" w:cstheme="minorHAnsi"/>
          <w:i w:val="0"/>
        </w:rPr>
        <w:t>“)</w:t>
      </w:r>
    </w:p>
    <w:p w14:paraId="37BD09B2" w14:textId="198861DB" w:rsidR="00132C24" w:rsidRDefault="00132C24" w:rsidP="00CB6524">
      <w:pPr>
        <w:spacing w:before="240" w:after="240"/>
        <w:ind w:left="11" w:right="6" w:hanging="11"/>
        <w:jc w:val="center"/>
        <w:rPr>
          <w:rFonts w:asciiTheme="minorHAnsi" w:hAnsiTheme="minorHAnsi" w:cstheme="minorHAnsi"/>
          <w:b/>
          <w:i w:val="0"/>
        </w:rPr>
      </w:pPr>
    </w:p>
    <w:p w14:paraId="201EDC69" w14:textId="77777777" w:rsidR="000645D0" w:rsidRPr="00906D0A" w:rsidRDefault="000645D0" w:rsidP="00CB6524">
      <w:pPr>
        <w:spacing w:before="240" w:after="240"/>
        <w:ind w:left="11" w:right="6" w:hanging="11"/>
        <w:jc w:val="center"/>
        <w:rPr>
          <w:rFonts w:asciiTheme="minorHAnsi" w:hAnsiTheme="minorHAnsi" w:cstheme="minorHAnsi"/>
          <w:b/>
          <w:i w:val="0"/>
        </w:rPr>
      </w:pPr>
    </w:p>
    <w:p w14:paraId="1532671C" w14:textId="6EC5DD05" w:rsidR="00826C29" w:rsidRPr="009E33DB" w:rsidRDefault="00826C29" w:rsidP="00CB6524">
      <w:pPr>
        <w:spacing w:before="240" w:after="240"/>
        <w:ind w:left="11" w:right="6" w:hanging="11"/>
        <w:jc w:val="center"/>
        <w:rPr>
          <w:rFonts w:asciiTheme="minorHAnsi" w:hAnsiTheme="minorHAnsi" w:cstheme="minorHAnsi"/>
          <w:i w:val="0"/>
          <w:color w:val="auto"/>
        </w:rPr>
      </w:pPr>
      <w:r w:rsidRPr="009E33DB">
        <w:rPr>
          <w:rFonts w:asciiTheme="minorHAnsi" w:hAnsiTheme="minorHAnsi" w:cstheme="minorHAnsi"/>
          <w:b/>
          <w:i w:val="0"/>
          <w:color w:val="auto"/>
        </w:rPr>
        <w:lastRenderedPageBreak/>
        <w:t>PREAMBULA</w:t>
      </w:r>
    </w:p>
    <w:p w14:paraId="395AB7FD" w14:textId="401CA6B8" w:rsidR="00272AFF" w:rsidRPr="009E33DB" w:rsidRDefault="00826C29" w:rsidP="00FA69C9">
      <w:pPr>
        <w:spacing w:after="60" w:line="252" w:lineRule="auto"/>
        <w:ind w:left="0" w:right="0" w:firstLine="0"/>
        <w:rPr>
          <w:rFonts w:asciiTheme="minorHAnsi" w:hAnsiTheme="minorHAnsi" w:cstheme="minorHAnsi"/>
          <w:i w:val="0"/>
          <w:color w:val="auto"/>
        </w:rPr>
      </w:pPr>
      <w:r w:rsidRPr="009E33DB">
        <w:rPr>
          <w:rFonts w:asciiTheme="minorHAnsi" w:hAnsiTheme="minorHAnsi" w:cstheme="minorHAnsi"/>
          <w:i w:val="0"/>
          <w:color w:val="auto"/>
        </w:rPr>
        <w:t>Na základe víťaznej ponuky Zhotoviteľa v</w:t>
      </w:r>
      <w:r w:rsidR="00104335" w:rsidRPr="009E33DB">
        <w:rPr>
          <w:rFonts w:asciiTheme="minorHAnsi" w:hAnsiTheme="minorHAnsi" w:cstheme="minorHAnsi"/>
          <w:i w:val="0"/>
          <w:color w:val="auto"/>
        </w:rPr>
        <w:t> </w:t>
      </w:r>
      <w:r w:rsidRPr="009E33DB">
        <w:rPr>
          <w:rFonts w:asciiTheme="minorHAnsi" w:hAnsiTheme="minorHAnsi" w:cstheme="minorHAnsi"/>
          <w:i w:val="0"/>
          <w:color w:val="auto"/>
        </w:rPr>
        <w:t>zadávaní</w:t>
      </w:r>
      <w:r w:rsidR="00104335" w:rsidRPr="009E33DB">
        <w:rPr>
          <w:rFonts w:asciiTheme="minorHAnsi" w:hAnsiTheme="minorHAnsi" w:cstheme="minorHAnsi"/>
          <w:i w:val="0"/>
          <w:color w:val="auto"/>
        </w:rPr>
        <w:t xml:space="preserve"> podlimitnej</w:t>
      </w:r>
      <w:r w:rsidRPr="009E33DB">
        <w:rPr>
          <w:rFonts w:asciiTheme="minorHAnsi" w:hAnsiTheme="minorHAnsi" w:cstheme="minorHAnsi"/>
          <w:i w:val="0"/>
          <w:color w:val="auto"/>
        </w:rPr>
        <w:t xml:space="preserve"> </w:t>
      </w:r>
      <w:r w:rsidR="00132C24" w:rsidRPr="009E33DB">
        <w:rPr>
          <w:rFonts w:asciiTheme="minorHAnsi" w:hAnsiTheme="minorHAnsi" w:cstheme="minorHAnsi"/>
          <w:i w:val="0"/>
          <w:color w:val="auto"/>
        </w:rPr>
        <w:t>zákazky</w:t>
      </w:r>
      <w:r w:rsidR="00D865C2"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B252AD" w:rsidRPr="009E33DB">
        <w:rPr>
          <w:rFonts w:asciiTheme="minorHAnsi" w:hAnsiTheme="minorHAnsi" w:cstheme="minorHAnsi"/>
          <w:b/>
          <w:bCs/>
          <w:i w:val="0"/>
          <w:iCs/>
          <w:color w:val="auto"/>
        </w:rPr>
        <w:t>„</w:t>
      </w:r>
      <w:r w:rsidR="00721C00" w:rsidRPr="009E33DB">
        <w:rPr>
          <w:rFonts w:asciiTheme="minorHAnsi" w:hAnsiTheme="minorHAnsi" w:cstheme="minorHAnsi"/>
          <w:b/>
          <w:bCs/>
          <w:i w:val="0"/>
          <w:iCs/>
          <w:color w:val="auto"/>
        </w:rPr>
        <w:t>MŠ Šalgotarjánska 5, Banská Bystrica – energetické opatrenia, rozšírenie kapacity a zlepšenie existujúcich priestorov</w:t>
      </w:r>
      <w:r w:rsidR="00B252AD" w:rsidRPr="009E33DB">
        <w:rPr>
          <w:rFonts w:asciiTheme="minorHAnsi" w:hAnsiTheme="minorHAnsi" w:cstheme="minorHAnsi"/>
          <w:b/>
          <w:bCs/>
          <w:i w:val="0"/>
          <w:iCs/>
          <w:color w:val="auto"/>
        </w:rPr>
        <w:t>“</w:t>
      </w:r>
      <w:r w:rsidR="00D865C2" w:rsidRPr="009E33DB">
        <w:rPr>
          <w:rFonts w:asciiTheme="minorHAnsi" w:hAnsiTheme="minorHAnsi" w:cstheme="minorHAnsi"/>
          <w:i w:val="0"/>
          <w:color w:val="auto"/>
        </w:rPr>
        <w:t>,</w:t>
      </w:r>
      <w:r w:rsidRPr="009E33DB">
        <w:rPr>
          <w:rFonts w:asciiTheme="minorHAnsi" w:hAnsiTheme="minorHAnsi" w:cstheme="minorHAnsi"/>
          <w:bCs/>
          <w:color w:val="auto"/>
        </w:rPr>
        <w:t xml:space="preserve"> </w:t>
      </w:r>
      <w:r w:rsidRPr="009E33DB">
        <w:rPr>
          <w:rFonts w:asciiTheme="minorHAnsi" w:hAnsiTheme="minorHAnsi" w:cstheme="minorHAnsi"/>
          <w:i w:val="0"/>
          <w:color w:val="auto"/>
        </w:rPr>
        <w:t>uskutočnenej Objed</w:t>
      </w:r>
      <w:r w:rsidR="000B6516" w:rsidRPr="009E33DB">
        <w:rPr>
          <w:rFonts w:asciiTheme="minorHAnsi" w:hAnsiTheme="minorHAnsi" w:cstheme="minorHAnsi"/>
          <w:i w:val="0"/>
          <w:color w:val="auto"/>
        </w:rPr>
        <w:t>návateľom podľa zákona č. </w:t>
      </w:r>
      <w:r w:rsidR="002F7B61" w:rsidRPr="009E33DB">
        <w:rPr>
          <w:rFonts w:asciiTheme="minorHAnsi" w:hAnsiTheme="minorHAnsi" w:cstheme="minorHAnsi"/>
          <w:i w:val="0"/>
          <w:color w:val="auto"/>
        </w:rPr>
        <w:t>343/2015</w:t>
      </w:r>
      <w:r w:rsidRPr="009E33DB">
        <w:rPr>
          <w:rFonts w:asciiTheme="minorHAnsi" w:hAnsiTheme="minorHAnsi" w:cstheme="minorHAnsi"/>
          <w:i w:val="0"/>
          <w:color w:val="auto"/>
        </w:rPr>
        <w:t xml:space="preserve"> Z. z. o verejnom obstarávaní v platnom znení</w:t>
      </w:r>
      <w:r w:rsidR="00B431A4" w:rsidRPr="009E33DB">
        <w:rPr>
          <w:rFonts w:asciiTheme="minorHAnsi" w:hAnsiTheme="minorHAnsi" w:cstheme="minorHAnsi"/>
          <w:i w:val="0"/>
          <w:color w:val="auto"/>
        </w:rPr>
        <w:t xml:space="preserve"> (ďalej len „</w:t>
      </w:r>
      <w:r w:rsidR="00B431A4" w:rsidRPr="009E33DB">
        <w:rPr>
          <w:rFonts w:asciiTheme="minorHAnsi" w:hAnsiTheme="minorHAnsi" w:cstheme="minorHAnsi"/>
          <w:bCs/>
          <w:i w:val="0"/>
          <w:color w:val="auto"/>
        </w:rPr>
        <w:t>Ponuka Zhotoviteľa</w:t>
      </w:r>
      <w:r w:rsidR="00B431A4" w:rsidRPr="009E33DB">
        <w:rPr>
          <w:rFonts w:asciiTheme="minorHAnsi" w:hAnsiTheme="minorHAnsi" w:cstheme="minorHAnsi"/>
          <w:i w:val="0"/>
          <w:color w:val="auto"/>
        </w:rPr>
        <w:t>“); najmä ocenen</w:t>
      </w:r>
      <w:r w:rsidR="001214D5" w:rsidRPr="009E33DB">
        <w:rPr>
          <w:rFonts w:asciiTheme="minorHAnsi" w:hAnsiTheme="minorHAnsi" w:cstheme="minorHAnsi"/>
          <w:i w:val="0"/>
          <w:color w:val="auto"/>
        </w:rPr>
        <w:t>ého</w:t>
      </w:r>
      <w:r w:rsidR="00B431A4" w:rsidRPr="009E33DB">
        <w:rPr>
          <w:rFonts w:asciiTheme="minorHAnsi" w:hAnsiTheme="minorHAnsi" w:cstheme="minorHAnsi"/>
          <w:i w:val="0"/>
          <w:color w:val="auto"/>
        </w:rPr>
        <w:t xml:space="preserve"> výkaz</w:t>
      </w:r>
      <w:r w:rsidR="001214D5" w:rsidRPr="009E33DB">
        <w:rPr>
          <w:rFonts w:asciiTheme="minorHAnsi" w:hAnsiTheme="minorHAnsi" w:cstheme="minorHAnsi"/>
          <w:i w:val="0"/>
          <w:color w:val="auto"/>
        </w:rPr>
        <w:t>u</w:t>
      </w:r>
      <w:r w:rsidR="00B431A4" w:rsidRPr="009E33DB">
        <w:rPr>
          <w:rFonts w:asciiTheme="minorHAnsi" w:hAnsiTheme="minorHAnsi" w:cstheme="minorHAnsi"/>
          <w:i w:val="0"/>
          <w:color w:val="auto"/>
        </w:rPr>
        <w:t xml:space="preserve"> výmer, ktorý tvorí Prílohu č.</w:t>
      </w:r>
      <w:r w:rsidR="001214D5" w:rsidRPr="009E33DB">
        <w:rPr>
          <w:rFonts w:asciiTheme="minorHAnsi" w:hAnsiTheme="minorHAnsi" w:cstheme="minorHAnsi"/>
          <w:i w:val="0"/>
          <w:color w:val="auto"/>
        </w:rPr>
        <w:t xml:space="preserve"> </w:t>
      </w:r>
      <w:r w:rsidR="00B431A4" w:rsidRPr="009E33DB">
        <w:rPr>
          <w:rFonts w:asciiTheme="minorHAnsi" w:hAnsiTheme="minorHAnsi" w:cstheme="minorHAnsi"/>
          <w:i w:val="0"/>
          <w:color w:val="auto"/>
        </w:rPr>
        <w:t xml:space="preserve">1 tejto Zmluvy (ďalej </w:t>
      </w:r>
      <w:r w:rsidR="005E5302" w:rsidRPr="009E33DB">
        <w:rPr>
          <w:rFonts w:asciiTheme="minorHAnsi" w:hAnsiTheme="minorHAnsi" w:cstheme="minorHAnsi"/>
          <w:i w:val="0"/>
          <w:color w:val="auto"/>
        </w:rPr>
        <w:t xml:space="preserve">aj </w:t>
      </w:r>
      <w:r w:rsidR="00B431A4" w:rsidRPr="009E33DB">
        <w:rPr>
          <w:rFonts w:asciiTheme="minorHAnsi" w:hAnsiTheme="minorHAnsi" w:cstheme="minorHAnsi"/>
          <w:i w:val="0"/>
          <w:color w:val="auto"/>
        </w:rPr>
        <w:t xml:space="preserve"> „Rozpočet stavby“)</w:t>
      </w:r>
      <w:r w:rsidR="00FE2077" w:rsidRPr="009E33DB">
        <w:rPr>
          <w:rFonts w:asciiTheme="minorHAnsi" w:hAnsiTheme="minorHAnsi" w:cstheme="minorHAnsi"/>
          <w:i w:val="0"/>
          <w:color w:val="auto"/>
        </w:rPr>
        <w:t>,</w:t>
      </w:r>
      <w:r w:rsidRPr="009E33DB">
        <w:rPr>
          <w:rFonts w:asciiTheme="minorHAnsi" w:hAnsiTheme="minorHAnsi" w:cstheme="minorHAnsi"/>
          <w:i w:val="0"/>
          <w:color w:val="auto"/>
        </w:rPr>
        <w:t xml:space="preserve"> sa Objednávateľ a Zhotoviteľ dohodli na tom, že Zhotoviteľ zrealizuje pre Objednávateľa </w:t>
      </w:r>
      <w:r w:rsidR="00237852" w:rsidRPr="009E33DB">
        <w:rPr>
          <w:rFonts w:asciiTheme="minorHAnsi" w:hAnsiTheme="minorHAnsi" w:cstheme="minorHAnsi"/>
          <w:i w:val="0"/>
          <w:color w:val="auto"/>
        </w:rPr>
        <w:t xml:space="preserve">stavebné práce na stavebných úpravách </w:t>
      </w:r>
      <w:r w:rsidR="00104335" w:rsidRPr="009E33DB">
        <w:rPr>
          <w:rFonts w:asciiTheme="minorHAnsi" w:hAnsiTheme="minorHAnsi" w:cstheme="minorHAnsi"/>
          <w:i w:val="0"/>
          <w:color w:val="auto"/>
        </w:rPr>
        <w:t>Matersk</w:t>
      </w:r>
      <w:r w:rsidR="0040317F" w:rsidRPr="009E33DB">
        <w:rPr>
          <w:rFonts w:asciiTheme="minorHAnsi" w:hAnsiTheme="minorHAnsi" w:cstheme="minorHAnsi"/>
          <w:i w:val="0"/>
          <w:color w:val="auto"/>
        </w:rPr>
        <w:t>ej školy Šalgotarjánska 5</w:t>
      </w:r>
      <w:r w:rsidR="00FA69C9" w:rsidRPr="009E33DB">
        <w:rPr>
          <w:rFonts w:asciiTheme="minorHAnsi" w:hAnsiTheme="minorHAnsi" w:cstheme="minorHAnsi"/>
          <w:i w:val="0"/>
          <w:color w:val="auto"/>
        </w:rPr>
        <w:t>, Banská Bystrica</w:t>
      </w:r>
      <w:r w:rsidR="00D74E2A" w:rsidRPr="009E33DB">
        <w:rPr>
          <w:rFonts w:asciiTheme="minorHAnsi" w:hAnsiTheme="minorHAnsi" w:cstheme="minorHAnsi"/>
          <w:i w:val="0"/>
          <w:color w:val="auto"/>
        </w:rPr>
        <w:t xml:space="preserve">, </w:t>
      </w:r>
      <w:r w:rsidR="00272AFF" w:rsidRPr="009E33DB">
        <w:rPr>
          <w:rFonts w:asciiTheme="minorHAnsi" w:hAnsiTheme="minorHAnsi" w:cstheme="minorHAnsi"/>
          <w:i w:val="0"/>
          <w:color w:val="auto"/>
        </w:rPr>
        <w:t>a to nasledovne:</w:t>
      </w:r>
    </w:p>
    <w:p w14:paraId="65CA6F9E" w14:textId="5DBA2F78" w:rsidR="00D6255E" w:rsidRPr="00BC4D49" w:rsidRDefault="00887B8B" w:rsidP="00BC4D49">
      <w:pPr>
        <w:pStyle w:val="Odsekzoznamu"/>
        <w:numPr>
          <w:ilvl w:val="0"/>
          <w:numId w:val="44"/>
        </w:numPr>
        <w:autoSpaceDE w:val="0"/>
        <w:autoSpaceDN w:val="0"/>
        <w:adjustRightInd w:val="0"/>
        <w:spacing w:after="0" w:line="240" w:lineRule="auto"/>
        <w:rPr>
          <w:rFonts w:asciiTheme="minorHAnsi" w:hAnsiTheme="minorHAnsi" w:cstheme="minorHAnsi"/>
        </w:rPr>
      </w:pPr>
      <w:r>
        <w:rPr>
          <w:rFonts w:asciiTheme="minorHAnsi" w:hAnsiTheme="minorHAnsi" w:cstheme="minorHAnsi"/>
          <w:iCs/>
        </w:rPr>
        <w:t>E</w:t>
      </w:r>
      <w:r w:rsidRPr="009E33DB">
        <w:rPr>
          <w:rFonts w:asciiTheme="minorHAnsi" w:hAnsiTheme="minorHAnsi" w:cstheme="minorHAnsi"/>
          <w:iCs/>
        </w:rPr>
        <w:t xml:space="preserve">nergetické </w:t>
      </w:r>
      <w:r w:rsidR="00D74E2A" w:rsidRPr="009E33DB">
        <w:rPr>
          <w:rFonts w:asciiTheme="minorHAnsi" w:hAnsiTheme="minorHAnsi" w:cstheme="minorHAnsi"/>
          <w:iCs/>
        </w:rPr>
        <w:t>opatrenia</w:t>
      </w:r>
      <w:r w:rsidR="00522491">
        <w:rPr>
          <w:rFonts w:asciiTheme="minorHAnsi" w:hAnsiTheme="minorHAnsi" w:cstheme="minorHAnsi"/>
          <w:iCs/>
        </w:rPr>
        <w:t xml:space="preserve"> </w:t>
      </w:r>
      <w:r w:rsidR="00D063BA" w:rsidRPr="00BC4D49">
        <w:rPr>
          <w:rFonts w:asciiTheme="minorHAnsi" w:hAnsiTheme="minorHAnsi" w:cstheme="minorHAnsi"/>
        </w:rPr>
        <w:t>bud</w:t>
      </w:r>
      <w:r w:rsidR="00522491">
        <w:rPr>
          <w:rFonts w:asciiTheme="minorHAnsi" w:hAnsiTheme="minorHAnsi" w:cstheme="minorHAnsi"/>
        </w:rPr>
        <w:t>ú</w:t>
      </w:r>
      <w:r w:rsidR="00D063BA" w:rsidRPr="00BC4D49">
        <w:rPr>
          <w:rFonts w:asciiTheme="minorHAnsi" w:hAnsiTheme="minorHAnsi" w:cstheme="minorHAnsi"/>
        </w:rPr>
        <w:t xml:space="preserve"> realizovan</w:t>
      </w:r>
      <w:r w:rsidR="00522491">
        <w:rPr>
          <w:rFonts w:asciiTheme="minorHAnsi" w:hAnsiTheme="minorHAnsi" w:cstheme="minorHAnsi"/>
        </w:rPr>
        <w:t>é</w:t>
      </w:r>
      <w:r w:rsidR="00D063BA" w:rsidRPr="00BC4D49">
        <w:rPr>
          <w:rFonts w:asciiTheme="minorHAnsi" w:hAnsiTheme="minorHAnsi" w:cstheme="minorHAnsi"/>
        </w:rPr>
        <w:t xml:space="preserve"> </w:t>
      </w:r>
      <w:r w:rsidR="00FA69C9" w:rsidRPr="00BC4D49">
        <w:rPr>
          <w:rFonts w:asciiTheme="minorHAnsi" w:hAnsiTheme="minorHAnsi" w:cstheme="minorHAnsi"/>
        </w:rPr>
        <w:t>v rámci projektu „</w:t>
      </w:r>
      <w:r w:rsidR="004A51F2" w:rsidRPr="00BC4D49">
        <w:rPr>
          <w:rFonts w:asciiTheme="minorHAnsi" w:hAnsiTheme="minorHAnsi" w:cstheme="minorHAnsi"/>
        </w:rPr>
        <w:t>Reakcia na zmenu klímy mesta</w:t>
      </w:r>
      <w:r w:rsidR="0040317F" w:rsidRPr="00BC4D49">
        <w:rPr>
          <w:rFonts w:asciiTheme="minorHAnsi" w:hAnsiTheme="minorHAnsi" w:cstheme="minorHAnsi"/>
        </w:rPr>
        <w:t xml:space="preserve"> Banská Bystrica</w:t>
      </w:r>
      <w:r w:rsidR="00FA69C9" w:rsidRPr="00BC4D49">
        <w:rPr>
          <w:rFonts w:asciiTheme="minorHAnsi" w:hAnsiTheme="minorHAnsi" w:cstheme="minorHAnsi"/>
        </w:rPr>
        <w:t xml:space="preserve">“ (ďalej len „Projekt“), ktorý je </w:t>
      </w:r>
      <w:r w:rsidR="002811CF" w:rsidRPr="00BC4D49">
        <w:rPr>
          <w:rFonts w:asciiTheme="minorHAnsi" w:hAnsiTheme="minorHAnsi" w:cstheme="minorHAnsi"/>
        </w:rPr>
        <w:t>spolu</w:t>
      </w:r>
      <w:r w:rsidR="00FA69C9" w:rsidRPr="00BC4D49">
        <w:rPr>
          <w:rFonts w:asciiTheme="minorHAnsi" w:hAnsiTheme="minorHAnsi" w:cstheme="minorHAnsi"/>
        </w:rPr>
        <w:t xml:space="preserve">financovaný </w:t>
      </w:r>
      <w:r w:rsidR="003C7D8A" w:rsidRPr="00BC4D49">
        <w:rPr>
          <w:rFonts w:asciiTheme="minorHAnsi" w:hAnsiTheme="minorHAnsi" w:cstheme="minorHAnsi"/>
        </w:rPr>
        <w:t xml:space="preserve">z </w:t>
      </w:r>
      <w:r w:rsidR="003E1A95" w:rsidRPr="00BC4D49">
        <w:rPr>
          <w:rFonts w:asciiTheme="minorHAnsi" w:hAnsiTheme="minorHAnsi" w:cstheme="minorHAnsi"/>
        </w:rPr>
        <w:t>Finančného mechanizmu Európskeho hospodárskeho priestoru 2014 – 2021</w:t>
      </w:r>
      <w:r w:rsidR="003C7D8A" w:rsidRPr="00BC4D49">
        <w:rPr>
          <w:rFonts w:asciiTheme="minorHAnsi" w:hAnsiTheme="minorHAnsi" w:cstheme="minorHAnsi"/>
        </w:rPr>
        <w:t>,</w:t>
      </w:r>
      <w:r w:rsidR="003E1A95" w:rsidRPr="00BC4D49">
        <w:rPr>
          <w:rFonts w:asciiTheme="minorHAnsi" w:hAnsiTheme="minorHAnsi" w:cstheme="minorHAnsi"/>
        </w:rPr>
        <w:t xml:space="preserve"> štátneho rozpočtu Slovenskej republiky</w:t>
      </w:r>
      <w:r w:rsidR="003C7D8A" w:rsidRPr="00BC4D49">
        <w:rPr>
          <w:rFonts w:asciiTheme="minorHAnsi" w:hAnsiTheme="minorHAnsi" w:cstheme="minorHAnsi"/>
        </w:rPr>
        <w:t xml:space="preserve"> a vlastných zdrojov Objednávateľa</w:t>
      </w:r>
      <w:r w:rsidR="00B64DD1" w:rsidRPr="00BC4D49">
        <w:rPr>
          <w:rFonts w:asciiTheme="minorHAnsi" w:hAnsiTheme="minorHAnsi" w:cstheme="minorHAnsi"/>
        </w:rPr>
        <w:t>, číslo projektu: ACC01</w:t>
      </w:r>
      <w:r w:rsidR="00B47C53" w:rsidRPr="00BC4D49">
        <w:rPr>
          <w:rFonts w:asciiTheme="minorHAnsi" w:hAnsiTheme="minorHAnsi" w:cstheme="minorHAnsi"/>
        </w:rPr>
        <w:t xml:space="preserve">P02, </w:t>
      </w:r>
      <w:r w:rsidR="00B64DD1" w:rsidRPr="00BC4D49">
        <w:rPr>
          <w:rFonts w:asciiTheme="minorHAnsi" w:hAnsiTheme="minorHAnsi" w:cstheme="minorHAnsi"/>
        </w:rPr>
        <w:t>číslo zmluvy</w:t>
      </w:r>
      <w:r w:rsidR="003E1A95" w:rsidRPr="00BC4D49">
        <w:rPr>
          <w:rFonts w:asciiTheme="minorHAnsi" w:hAnsiTheme="minorHAnsi" w:cstheme="minorHAnsi"/>
        </w:rPr>
        <w:t xml:space="preserve"> 35/2021/7.7 </w:t>
      </w:r>
      <w:r w:rsidR="00D6255E" w:rsidRPr="00BC4D49">
        <w:rPr>
          <w:rFonts w:asciiTheme="minorHAnsi" w:hAnsiTheme="minorHAnsi" w:cstheme="minorHAnsi"/>
        </w:rPr>
        <w:t>(ďalej len "</w:t>
      </w:r>
      <w:r w:rsidR="00B47C53" w:rsidRPr="00BC4D49">
        <w:rPr>
          <w:rFonts w:asciiTheme="minorHAnsi" w:hAnsiTheme="minorHAnsi" w:cstheme="minorHAnsi"/>
        </w:rPr>
        <w:t>Projektový grant</w:t>
      </w:r>
      <w:r w:rsidR="00D6255E" w:rsidRPr="00BC4D49">
        <w:rPr>
          <w:rFonts w:asciiTheme="minorHAnsi" w:hAnsiTheme="minorHAnsi" w:cstheme="minorHAnsi"/>
        </w:rPr>
        <w:t>") v</w:t>
      </w:r>
      <w:r w:rsidR="007C7B49" w:rsidRPr="00BC4D49">
        <w:rPr>
          <w:rFonts w:asciiTheme="minorHAnsi" w:hAnsiTheme="minorHAnsi" w:cstheme="minorHAnsi"/>
        </w:rPr>
        <w:t> </w:t>
      </w:r>
      <w:r w:rsidR="00D6255E" w:rsidRPr="00BC4D49">
        <w:rPr>
          <w:rFonts w:asciiTheme="minorHAnsi" w:hAnsiTheme="minorHAnsi" w:cstheme="minorHAnsi"/>
        </w:rPr>
        <w:t>rámci</w:t>
      </w:r>
      <w:r w:rsidR="007C7B49" w:rsidRPr="00BC4D49">
        <w:rPr>
          <w:rFonts w:asciiTheme="minorHAnsi" w:hAnsiTheme="minorHAnsi" w:cstheme="minorHAnsi"/>
        </w:rPr>
        <w:t xml:space="preserve"> programu</w:t>
      </w:r>
      <w:r w:rsidR="00D6255E" w:rsidRPr="00BC4D49">
        <w:rPr>
          <w:rFonts w:asciiTheme="minorHAnsi" w:hAnsiTheme="minorHAnsi" w:cstheme="minorHAnsi"/>
        </w:rPr>
        <w:t xml:space="preserve"> </w:t>
      </w:r>
      <w:r w:rsidR="007C7B49" w:rsidRPr="00BC4D49">
        <w:rPr>
          <w:rFonts w:asciiTheme="minorHAnsi" w:hAnsiTheme="minorHAnsi" w:cstheme="minorHAnsi"/>
        </w:rPr>
        <w:t xml:space="preserve">Zmierňovanie a prispôsobovanie sa zmene klímy“ (SK-Klíma) </w:t>
      </w:r>
      <w:r w:rsidR="00D6255E" w:rsidRPr="00BC4D49">
        <w:rPr>
          <w:rFonts w:asciiTheme="minorHAnsi" w:hAnsiTheme="minorHAnsi" w:cstheme="minorHAnsi"/>
        </w:rPr>
        <w:t xml:space="preserve">vyhlásenej </w:t>
      </w:r>
      <w:r w:rsidR="00C36999" w:rsidRPr="00BC4D49">
        <w:rPr>
          <w:rFonts w:asciiTheme="minorHAnsi" w:hAnsiTheme="minorHAnsi" w:cstheme="minorHAnsi"/>
        </w:rPr>
        <w:t>Správcom</w:t>
      </w:r>
      <w:r w:rsidR="00900B74" w:rsidRPr="00BC4D49">
        <w:rPr>
          <w:rFonts w:asciiTheme="minorHAnsi" w:hAnsiTheme="minorHAnsi" w:cstheme="minorHAnsi"/>
        </w:rPr>
        <w:t xml:space="preserve"> programu </w:t>
      </w:r>
      <w:r w:rsidR="003B4F2D" w:rsidRPr="00BC4D49">
        <w:rPr>
          <w:rFonts w:asciiTheme="minorHAnsi" w:hAnsiTheme="minorHAnsi" w:cstheme="minorHAnsi"/>
        </w:rPr>
        <w:t>Ministerstvo</w:t>
      </w:r>
      <w:r w:rsidR="00E274B9" w:rsidRPr="00BC4D49">
        <w:rPr>
          <w:rFonts w:asciiTheme="minorHAnsi" w:hAnsiTheme="minorHAnsi" w:cstheme="minorHAnsi"/>
        </w:rPr>
        <w:t xml:space="preserve">m </w:t>
      </w:r>
      <w:r w:rsidR="00107EC6" w:rsidRPr="00BC4D49">
        <w:rPr>
          <w:rFonts w:asciiTheme="minorHAnsi" w:hAnsiTheme="minorHAnsi" w:cstheme="minorHAnsi"/>
        </w:rPr>
        <w:t>životného prostredia Slovenskej republiky</w:t>
      </w:r>
      <w:r w:rsidR="00900B74" w:rsidRPr="00BC4D49">
        <w:rPr>
          <w:rFonts w:asciiTheme="minorHAnsi" w:hAnsiTheme="minorHAnsi" w:cstheme="minorHAnsi"/>
        </w:rPr>
        <w:t xml:space="preserve"> </w:t>
      </w:r>
      <w:r w:rsidR="00D6255E" w:rsidRPr="00BC4D49">
        <w:rPr>
          <w:rFonts w:asciiTheme="minorHAnsi" w:hAnsiTheme="minorHAnsi" w:cstheme="minorHAnsi"/>
        </w:rPr>
        <w:t>(ďalej len "</w:t>
      </w:r>
      <w:r w:rsidR="004040E3" w:rsidRPr="00BC4D49">
        <w:rPr>
          <w:rFonts w:asciiTheme="minorHAnsi" w:hAnsiTheme="minorHAnsi" w:cstheme="minorHAnsi"/>
        </w:rPr>
        <w:t xml:space="preserve">Správca </w:t>
      </w:r>
      <w:r w:rsidR="008261C4" w:rsidRPr="00BC4D49">
        <w:rPr>
          <w:rFonts w:asciiTheme="minorHAnsi" w:hAnsiTheme="minorHAnsi" w:cstheme="minorHAnsi"/>
        </w:rPr>
        <w:t>programu</w:t>
      </w:r>
      <w:r w:rsidR="00D6255E" w:rsidRPr="00BC4D49">
        <w:rPr>
          <w:rFonts w:asciiTheme="minorHAnsi" w:hAnsiTheme="minorHAnsi" w:cstheme="minorHAnsi"/>
        </w:rPr>
        <w:t>")</w:t>
      </w:r>
      <w:r w:rsidR="00F93EF7" w:rsidRPr="00BC4D49">
        <w:rPr>
          <w:rFonts w:asciiTheme="minorHAnsi" w:hAnsiTheme="minorHAnsi" w:cstheme="minorHAnsi"/>
        </w:rPr>
        <w:t>.</w:t>
      </w:r>
    </w:p>
    <w:p w14:paraId="1BBFF525" w14:textId="5AFA776B" w:rsidR="00261A67" w:rsidRPr="009E33DB" w:rsidRDefault="00261A67" w:rsidP="000645D0">
      <w:pPr>
        <w:pStyle w:val="Odsekzoznamu"/>
        <w:rPr>
          <w:rFonts w:asciiTheme="minorHAnsi" w:hAnsiTheme="minorHAnsi" w:cstheme="minorHAnsi"/>
        </w:rPr>
      </w:pPr>
    </w:p>
    <w:p w14:paraId="718D945F" w14:textId="07D7328F"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 xml:space="preserve">Predmet a </w:t>
      </w:r>
      <w:r w:rsidR="00261A67" w:rsidRPr="009E33DB">
        <w:rPr>
          <w:rFonts w:asciiTheme="minorHAnsi" w:hAnsiTheme="minorHAnsi" w:cstheme="minorHAnsi"/>
          <w:color w:val="auto"/>
          <w:szCs w:val="22"/>
        </w:rPr>
        <w:t>r</w:t>
      </w:r>
      <w:r w:rsidRPr="009E33DB">
        <w:rPr>
          <w:rFonts w:asciiTheme="minorHAnsi" w:hAnsiTheme="minorHAnsi" w:cstheme="minorHAnsi"/>
          <w:color w:val="auto"/>
          <w:szCs w:val="22"/>
        </w:rPr>
        <w:t>ozsah plnenia</w:t>
      </w:r>
    </w:p>
    <w:p w14:paraId="5F82056F" w14:textId="17B5E064" w:rsidR="00826C29" w:rsidRPr="009E33DB" w:rsidRDefault="00826C29" w:rsidP="00BB6C70">
      <w:pPr>
        <w:ind w:left="540" w:right="0" w:hanging="540"/>
        <w:rPr>
          <w:rFonts w:asciiTheme="minorHAnsi" w:hAnsiTheme="minorHAnsi" w:cstheme="minorHAnsi"/>
          <w:b/>
          <w:i w:val="0"/>
          <w:color w:val="auto"/>
        </w:rPr>
      </w:pPr>
      <w:r w:rsidRPr="009E33DB">
        <w:rPr>
          <w:rFonts w:asciiTheme="minorHAnsi" w:hAnsiTheme="minorHAnsi" w:cstheme="minorHAnsi"/>
          <w:i w:val="0"/>
          <w:color w:val="auto"/>
        </w:rPr>
        <w:t>1.1</w:t>
      </w:r>
      <w:r w:rsidR="00E32884" w:rsidRPr="009E33DB">
        <w:rPr>
          <w:rFonts w:asciiTheme="minorHAnsi" w:hAnsiTheme="minorHAnsi" w:cstheme="minorHAnsi"/>
          <w:i w:val="0"/>
          <w:color w:val="auto"/>
        </w:rPr>
        <w:tab/>
      </w:r>
      <w:r w:rsidRPr="009E33DB">
        <w:rPr>
          <w:rFonts w:asciiTheme="minorHAnsi" w:hAnsiTheme="minorHAnsi" w:cstheme="minorHAnsi"/>
          <w:i w:val="0"/>
          <w:color w:val="auto"/>
        </w:rPr>
        <w:t>Strany týmto vyhlasujú a potvrdzujú, že</w:t>
      </w:r>
      <w:r w:rsidR="008602E9" w:rsidRPr="009E33DB">
        <w:rPr>
          <w:rFonts w:asciiTheme="minorHAnsi" w:hAnsiTheme="minorHAnsi" w:cstheme="minorHAnsi"/>
          <w:i w:val="0"/>
          <w:color w:val="auto"/>
        </w:rPr>
        <w:t xml:space="preserve"> základným</w:t>
      </w:r>
      <w:r w:rsidRPr="009E33DB">
        <w:rPr>
          <w:rFonts w:asciiTheme="minorHAnsi" w:hAnsiTheme="minorHAnsi" w:cstheme="minorHAnsi"/>
          <w:i w:val="0"/>
          <w:color w:val="auto"/>
        </w:rPr>
        <w:t xml:space="preserve"> podkladom pre uzavretie tejto Zmluvy sú všetky dokumenty</w:t>
      </w:r>
      <w:r w:rsidR="005E666A"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informácie, ktoré poskytol Objednávateľ vo verejnom obstarávaní</w:t>
      </w:r>
      <w:r w:rsidR="00D93DC0" w:rsidRPr="009E33DB">
        <w:rPr>
          <w:rFonts w:asciiTheme="minorHAnsi" w:hAnsiTheme="minorHAnsi" w:cstheme="minorHAnsi"/>
          <w:i w:val="0"/>
          <w:color w:val="auto"/>
        </w:rPr>
        <w:t xml:space="preserve"> zverejnenom vo Vestníku Úradu pre verejné obstarávanie pod značkou ..... dňa .... 202</w:t>
      </w:r>
      <w:r w:rsidR="00D6255E" w:rsidRPr="009E33DB">
        <w:rPr>
          <w:rFonts w:asciiTheme="minorHAnsi" w:hAnsiTheme="minorHAnsi" w:cstheme="minorHAnsi"/>
          <w:i w:val="0"/>
          <w:color w:val="auto"/>
        </w:rPr>
        <w:t>1</w:t>
      </w:r>
      <w:r w:rsidRPr="009E33DB">
        <w:rPr>
          <w:rFonts w:asciiTheme="minorHAnsi" w:hAnsiTheme="minorHAnsi" w:cstheme="minorHAnsi"/>
          <w:i w:val="0"/>
          <w:color w:val="auto"/>
        </w:rPr>
        <w:t xml:space="preserve"> za účelom predkladania ponúk</w:t>
      </w:r>
      <w:r w:rsidR="005E666A" w:rsidRPr="009E33DB">
        <w:rPr>
          <w:rFonts w:asciiTheme="minorHAnsi" w:hAnsiTheme="minorHAnsi" w:cstheme="minorHAnsi"/>
          <w:i w:val="0"/>
          <w:color w:val="auto"/>
        </w:rPr>
        <w:t xml:space="preserve"> </w:t>
      </w:r>
      <w:r w:rsidR="00BB6C70" w:rsidRPr="009E33DB">
        <w:rPr>
          <w:rFonts w:asciiTheme="minorHAnsi" w:hAnsiTheme="minorHAnsi" w:cstheme="minorHAnsi"/>
          <w:i w:val="0"/>
          <w:color w:val="auto"/>
        </w:rPr>
        <w:t>(</w:t>
      </w:r>
      <w:r w:rsidRPr="009E33DB">
        <w:rPr>
          <w:rFonts w:asciiTheme="minorHAnsi" w:hAnsiTheme="minorHAnsi" w:cstheme="minorHAnsi"/>
          <w:i w:val="0"/>
          <w:color w:val="auto"/>
        </w:rPr>
        <w:t>ďalej len „</w:t>
      </w:r>
      <w:r w:rsidRPr="009E33DB">
        <w:rPr>
          <w:rFonts w:asciiTheme="minorHAnsi" w:hAnsiTheme="minorHAnsi" w:cstheme="minorHAnsi"/>
          <w:bCs/>
          <w:i w:val="0"/>
          <w:color w:val="auto"/>
        </w:rPr>
        <w:t>Podkladová Dokumentácia</w:t>
      </w:r>
      <w:r w:rsidRPr="009E33DB">
        <w:rPr>
          <w:rFonts w:asciiTheme="minorHAnsi" w:hAnsiTheme="minorHAnsi" w:cstheme="minorHAnsi"/>
          <w:i w:val="0"/>
          <w:color w:val="auto"/>
        </w:rPr>
        <w:t>“)</w:t>
      </w:r>
      <w:r w:rsidR="00440BBA" w:rsidRPr="009E33DB">
        <w:rPr>
          <w:rFonts w:asciiTheme="minorHAnsi" w:hAnsiTheme="minorHAnsi" w:cstheme="minorHAnsi"/>
          <w:i w:val="0"/>
          <w:color w:val="auto"/>
        </w:rPr>
        <w:t xml:space="preserve"> </w:t>
      </w:r>
      <w:r w:rsidRPr="009E33DB">
        <w:rPr>
          <w:rFonts w:asciiTheme="minorHAnsi" w:hAnsiTheme="minorHAnsi" w:cstheme="minorHAnsi"/>
          <w:bCs/>
          <w:i w:val="0"/>
          <w:color w:val="auto"/>
        </w:rPr>
        <w:t>a</w:t>
      </w:r>
      <w:r w:rsidR="005E666A" w:rsidRPr="009E33DB">
        <w:rPr>
          <w:rFonts w:asciiTheme="minorHAnsi" w:hAnsiTheme="minorHAnsi" w:cstheme="minorHAnsi"/>
          <w:bCs/>
          <w:i w:val="0"/>
          <w:color w:val="auto"/>
        </w:rPr>
        <w:t xml:space="preserve"> víťazná </w:t>
      </w:r>
      <w:r w:rsidRPr="009E33DB">
        <w:rPr>
          <w:rFonts w:asciiTheme="minorHAnsi" w:hAnsiTheme="minorHAnsi" w:cstheme="minorHAnsi"/>
          <w:bCs/>
          <w:i w:val="0"/>
          <w:color w:val="auto"/>
        </w:rPr>
        <w:t>Ponuka Zhotoviteľa</w:t>
      </w:r>
      <w:r w:rsidRPr="009E33DB">
        <w:rPr>
          <w:rFonts w:asciiTheme="minorHAnsi" w:hAnsiTheme="minorHAnsi" w:cstheme="minorHAnsi"/>
          <w:i w:val="0"/>
          <w:color w:val="auto"/>
        </w:rPr>
        <w:t xml:space="preserve"> predložená v</w:t>
      </w:r>
      <w:r w:rsidR="005E666A" w:rsidRPr="009E33DB">
        <w:rPr>
          <w:rFonts w:asciiTheme="minorHAnsi" w:hAnsiTheme="minorHAnsi" w:cstheme="minorHAnsi"/>
          <w:i w:val="0"/>
          <w:color w:val="auto"/>
        </w:rPr>
        <w:t> predmetnom verejnom obstarávaní.</w:t>
      </w:r>
    </w:p>
    <w:p w14:paraId="156A60D8" w14:textId="44D7407D" w:rsidR="003F5CC7" w:rsidRPr="009E33DB" w:rsidRDefault="00826C29" w:rsidP="00D74E2A">
      <w:pPr>
        <w:pStyle w:val="Normlnywebov"/>
        <w:spacing w:before="0" w:after="60" w:line="22" w:lineRule="atLeast"/>
        <w:ind w:left="567" w:hanging="567"/>
        <w:jc w:val="both"/>
        <w:rPr>
          <w:rFonts w:asciiTheme="minorHAnsi" w:hAnsiTheme="minorHAnsi"/>
          <w:i/>
          <w:sz w:val="22"/>
        </w:rPr>
      </w:pPr>
      <w:r w:rsidRPr="009E33DB">
        <w:rPr>
          <w:rFonts w:asciiTheme="minorHAnsi" w:hAnsiTheme="minorHAnsi"/>
          <w:iCs/>
          <w:sz w:val="22"/>
        </w:rPr>
        <w:t>1.2</w:t>
      </w:r>
      <w:r w:rsidRPr="009E33DB">
        <w:rPr>
          <w:rFonts w:asciiTheme="minorHAnsi" w:hAnsiTheme="minorHAnsi"/>
          <w:i/>
          <w:sz w:val="22"/>
        </w:rPr>
        <w:tab/>
      </w:r>
      <w:r w:rsidR="003F5CC7" w:rsidRPr="009E33DB">
        <w:rPr>
          <w:rFonts w:asciiTheme="minorHAnsi" w:hAnsiTheme="minorHAnsi"/>
          <w:sz w:val="22"/>
        </w:rPr>
        <w:t>Predmetom Zmluvy je realizácia stavebných prác na</w:t>
      </w:r>
      <w:r w:rsidR="00D15D4D" w:rsidRPr="009E33DB">
        <w:rPr>
          <w:rFonts w:asciiTheme="minorHAnsi" w:hAnsiTheme="minorHAnsi" w:cstheme="minorHAnsi"/>
          <w:sz w:val="22"/>
          <w:szCs w:val="22"/>
        </w:rPr>
        <w:t xml:space="preserve"> budove: </w:t>
      </w:r>
      <w:r w:rsidR="005C0D89" w:rsidRPr="009E33DB">
        <w:rPr>
          <w:rFonts w:asciiTheme="minorHAnsi" w:hAnsiTheme="minorHAnsi" w:cstheme="minorHAnsi"/>
          <w:sz w:val="22"/>
          <w:szCs w:val="22"/>
        </w:rPr>
        <w:t>Materská škola Šalgotarjánska 5</w:t>
      </w:r>
      <w:r w:rsidR="009D673B" w:rsidRPr="009E33DB">
        <w:rPr>
          <w:rFonts w:asciiTheme="minorHAnsi" w:hAnsiTheme="minorHAnsi" w:cstheme="minorHAnsi"/>
          <w:sz w:val="22"/>
          <w:szCs w:val="22"/>
        </w:rPr>
        <w:t xml:space="preserve">, Banská Bystrica, súpisné číslo </w:t>
      </w:r>
      <w:r w:rsidR="00DF23BB" w:rsidRPr="009E33DB">
        <w:rPr>
          <w:rFonts w:asciiTheme="minorHAnsi" w:hAnsiTheme="minorHAnsi" w:cstheme="minorHAnsi"/>
          <w:sz w:val="22"/>
          <w:szCs w:val="22"/>
        </w:rPr>
        <w:t>352</w:t>
      </w:r>
      <w:r w:rsidR="009D673B" w:rsidRPr="009E33DB">
        <w:rPr>
          <w:rFonts w:asciiTheme="minorHAnsi" w:hAnsiTheme="minorHAnsi" w:cstheme="minorHAnsi"/>
          <w:sz w:val="22"/>
          <w:szCs w:val="22"/>
        </w:rPr>
        <w:t xml:space="preserve">, ktorá stojí na parc. č.: C KN </w:t>
      </w:r>
      <w:r w:rsidR="002B61B8" w:rsidRPr="009E33DB">
        <w:rPr>
          <w:rFonts w:asciiTheme="minorHAnsi" w:hAnsiTheme="minorHAnsi" w:cstheme="minorHAnsi"/>
          <w:sz w:val="22"/>
          <w:szCs w:val="22"/>
        </w:rPr>
        <w:t>1498/1</w:t>
      </w:r>
      <w:r w:rsidR="009D673B" w:rsidRPr="009E33DB">
        <w:rPr>
          <w:rFonts w:asciiTheme="minorHAnsi" w:hAnsiTheme="minorHAnsi" w:cstheme="minorHAnsi"/>
          <w:sz w:val="22"/>
          <w:szCs w:val="22"/>
        </w:rPr>
        <w:t xml:space="preserve"> v k.ú. Radvaň, obec Banská Bystrica, okres Banská Bystrica, zapísanej na LV č. </w:t>
      </w:r>
      <w:r w:rsidR="002B61B8" w:rsidRPr="009E33DB">
        <w:rPr>
          <w:rFonts w:asciiTheme="minorHAnsi" w:hAnsiTheme="minorHAnsi" w:cstheme="minorHAnsi"/>
          <w:sz w:val="22"/>
          <w:szCs w:val="22"/>
        </w:rPr>
        <w:t>2724</w:t>
      </w:r>
      <w:r w:rsidR="009D673B" w:rsidRPr="009E33DB">
        <w:rPr>
          <w:rFonts w:asciiTheme="minorHAnsi" w:hAnsiTheme="minorHAnsi" w:cstheme="minorHAnsi"/>
          <w:sz w:val="22"/>
          <w:szCs w:val="22"/>
        </w:rPr>
        <w:t>, v rámci Projektu „</w:t>
      </w:r>
      <w:r w:rsidR="002B61B8" w:rsidRPr="009E33DB">
        <w:rPr>
          <w:rFonts w:asciiTheme="minorHAnsi" w:hAnsiTheme="minorHAnsi" w:cstheme="minorHAnsi"/>
          <w:sz w:val="22"/>
          <w:szCs w:val="22"/>
        </w:rPr>
        <w:t>Reakcia na zmenu klímy mesta Banská Bystrica</w:t>
      </w:r>
      <w:r w:rsidR="009D673B" w:rsidRPr="009E33DB">
        <w:rPr>
          <w:rFonts w:asciiTheme="minorHAnsi" w:hAnsiTheme="minorHAnsi" w:cstheme="minorHAnsi"/>
          <w:sz w:val="22"/>
          <w:szCs w:val="22"/>
        </w:rPr>
        <w:t xml:space="preserve">“, financovaného z </w:t>
      </w:r>
      <w:r w:rsidR="00111670" w:rsidRPr="009E33DB">
        <w:rPr>
          <w:rFonts w:asciiTheme="minorHAnsi" w:hAnsiTheme="minorHAnsi" w:cstheme="minorHAnsi"/>
          <w:sz w:val="22"/>
          <w:szCs w:val="22"/>
        </w:rPr>
        <w:t>Finančného mechanizmu Európskeho hospodárskeho priestoru 2014 – 2021 a štátneho rozpočtu Slovenskej republiky č. 35/2021/7.7</w:t>
      </w:r>
      <w:r w:rsidR="009D673B" w:rsidRPr="009E33DB">
        <w:rPr>
          <w:rFonts w:asciiTheme="minorHAnsi" w:hAnsiTheme="minorHAnsi" w:cstheme="minorHAnsi"/>
          <w:sz w:val="22"/>
          <w:szCs w:val="22"/>
        </w:rPr>
        <w:t>,  spočívajúce v</w:t>
      </w:r>
      <w:r w:rsidR="00BE326D" w:rsidRPr="009E33DB">
        <w:rPr>
          <w:rFonts w:asciiTheme="minorHAnsi" w:hAnsiTheme="minorHAnsi" w:cstheme="minorHAnsi"/>
          <w:sz w:val="22"/>
          <w:szCs w:val="22"/>
        </w:rPr>
        <w:t> komplexnej rekonštrukcii budovy materskej školy</w:t>
      </w:r>
      <w:r w:rsidR="009D673B" w:rsidRPr="009E33DB">
        <w:rPr>
          <w:rFonts w:asciiTheme="minorHAnsi" w:hAnsiTheme="minorHAnsi" w:cstheme="minorHAnsi"/>
          <w:sz w:val="22"/>
          <w:szCs w:val="22"/>
        </w:rPr>
        <w:t xml:space="preserve"> vrátane zabezpečenia materiálu a vecí potrebných na vykonanie diela, ich dodania do miesta vykonania diela a vypracovanie projektu skutočného vyhotovenia diela (ďalej len „Dielo“).  </w:t>
      </w:r>
    </w:p>
    <w:p w14:paraId="35E04ACF" w14:textId="50F1280E" w:rsidR="004C6505" w:rsidRPr="009E33DB" w:rsidRDefault="00847CB6" w:rsidP="00D74E2A">
      <w:pPr>
        <w:suppressAutoHyphens w:val="0"/>
        <w:autoSpaceDE w:val="0"/>
        <w:autoSpaceDN w:val="0"/>
        <w:adjustRightInd w:val="0"/>
        <w:spacing w:after="0" w:line="240" w:lineRule="auto"/>
        <w:ind w:left="567" w:right="0" w:hanging="567"/>
        <w:rPr>
          <w:rFonts w:asciiTheme="minorHAnsi" w:hAnsiTheme="minorHAnsi" w:cstheme="minorHAnsi"/>
          <w:i w:val="0"/>
          <w:iCs/>
          <w:color w:val="auto"/>
        </w:rPr>
      </w:pPr>
      <w:r w:rsidRPr="009E33DB">
        <w:rPr>
          <w:rFonts w:asciiTheme="minorHAnsi" w:hAnsiTheme="minorHAnsi"/>
          <w:color w:val="auto"/>
        </w:rPr>
        <w:tab/>
      </w:r>
      <w:r w:rsidR="00F85A07" w:rsidRPr="009E33DB">
        <w:rPr>
          <w:rFonts w:asciiTheme="minorHAnsi" w:hAnsiTheme="minorHAnsi" w:cstheme="minorHAnsi"/>
          <w:i w:val="0"/>
          <w:color w:val="auto"/>
        </w:rPr>
        <w:t>Navrhované stavebné úpravy predstavujú vytvorenie bezbariérového vstupu do objektu, novú vzduchotechniku, meranie a reguláciu, a tiež energetické opatrenia, predovšetkým zateplenie obvodových stien, zateplenie strechy, výmenu vykurovacích telies, montáž termostatických hlavíc, vyregulovanie vykurovacích telies a výmenu svietidiel</w:t>
      </w:r>
      <w:r w:rsidR="00F85A07" w:rsidRPr="009E33DB">
        <w:rPr>
          <w:rFonts w:asciiTheme="minorHAnsi" w:hAnsiTheme="minorHAnsi" w:cstheme="minorHAnsi"/>
          <w:color w:val="auto"/>
        </w:rPr>
        <w:t>.</w:t>
      </w:r>
    </w:p>
    <w:p w14:paraId="64684151" w14:textId="77777777" w:rsidR="003642C1" w:rsidRPr="009E33DB" w:rsidRDefault="003642C1" w:rsidP="00D74E2A">
      <w:pPr>
        <w:suppressAutoHyphens w:val="0"/>
        <w:autoSpaceDE w:val="0"/>
        <w:autoSpaceDN w:val="0"/>
        <w:adjustRightInd w:val="0"/>
        <w:spacing w:after="0" w:line="240" w:lineRule="auto"/>
        <w:ind w:left="0" w:right="0" w:firstLine="0"/>
        <w:rPr>
          <w:rFonts w:asciiTheme="minorHAnsi" w:hAnsiTheme="minorHAnsi" w:cstheme="minorHAnsi"/>
          <w:i w:val="0"/>
          <w:iCs/>
          <w:color w:val="auto"/>
        </w:rPr>
      </w:pPr>
    </w:p>
    <w:p w14:paraId="41F16348" w14:textId="10A7EF6E" w:rsidR="00810B3B" w:rsidRPr="009E33DB" w:rsidRDefault="009F1E61" w:rsidP="009F1E61">
      <w:pPr>
        <w:pStyle w:val="Normlnywebov"/>
        <w:spacing w:before="0" w:after="60" w:line="22" w:lineRule="atLeast"/>
        <w:ind w:left="567"/>
        <w:jc w:val="both"/>
        <w:rPr>
          <w:rFonts w:asciiTheme="minorHAnsi" w:hAnsiTheme="minorHAnsi" w:cstheme="minorHAnsi"/>
          <w:iCs/>
          <w:sz w:val="22"/>
          <w:szCs w:val="22"/>
        </w:rPr>
      </w:pPr>
      <w:r w:rsidRPr="009E33DB">
        <w:rPr>
          <w:rFonts w:asciiTheme="minorHAnsi" w:hAnsiTheme="minorHAnsi" w:cstheme="minorHAnsi"/>
          <w:iCs/>
          <w:sz w:val="22"/>
          <w:szCs w:val="22"/>
        </w:rPr>
        <w:t xml:space="preserve">Zhotoviteľ je povinný splniť všetky minimálne technické požiadavky na zhotovenie Diela v súlade s Podkladovou dokumentáciou a platnými normami a predpismi tak, aby táto povinnosť Objednávateľa nebola ohrozená. </w:t>
      </w:r>
      <w:r w:rsidR="002516D8" w:rsidRPr="009E33DB">
        <w:rPr>
          <w:rFonts w:asciiTheme="minorHAnsi" w:hAnsiTheme="minorHAnsi" w:cstheme="minorHAnsi"/>
          <w:iCs/>
          <w:sz w:val="22"/>
          <w:szCs w:val="22"/>
        </w:rPr>
        <w:t>Podrobný opis predmetu Zmluvy je popísaný v Podkladovej Dokumentácii, najmä v projektovej dokumentácii na realizáciu stavby vrátane oceneného výkazu výmer na stavbu „</w:t>
      </w:r>
      <w:r w:rsidR="008450A1" w:rsidRPr="009E33DB">
        <w:rPr>
          <w:rFonts w:asciiTheme="minorHAnsi" w:hAnsiTheme="minorHAnsi" w:cstheme="minorHAnsi"/>
          <w:iCs/>
          <w:sz w:val="22"/>
          <w:szCs w:val="22"/>
        </w:rPr>
        <w:t>Rozšírenie kapacity a zlepšenie existujúcich priestorov MŠ Šalgotarjánska 5, Banská Bystrica</w:t>
      </w:r>
      <w:r w:rsidR="002516D8" w:rsidRPr="009E33DB">
        <w:rPr>
          <w:rFonts w:asciiTheme="minorHAnsi" w:hAnsiTheme="minorHAnsi" w:cstheme="minorHAnsi"/>
          <w:iCs/>
          <w:sz w:val="22"/>
          <w:szCs w:val="22"/>
        </w:rPr>
        <w:t xml:space="preserve">“, zhotovenej Ing. </w:t>
      </w:r>
      <w:r w:rsidR="00221DE3" w:rsidRPr="009E33DB">
        <w:rPr>
          <w:rFonts w:asciiTheme="minorHAnsi" w:hAnsiTheme="minorHAnsi" w:cstheme="minorHAnsi"/>
          <w:iCs/>
          <w:sz w:val="22"/>
          <w:szCs w:val="22"/>
        </w:rPr>
        <w:t>arch. Martinom Bizoňom</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Horné záhrady 11</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974 01</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Banská Bystrica</w:t>
      </w:r>
      <w:r w:rsidR="002516D8" w:rsidRPr="009E33DB">
        <w:rPr>
          <w:rFonts w:asciiTheme="minorHAnsi" w:hAnsiTheme="minorHAnsi" w:cstheme="minorHAnsi"/>
          <w:iCs/>
          <w:sz w:val="22"/>
          <w:szCs w:val="22"/>
        </w:rPr>
        <w:t xml:space="preserve"> a v súlade so stavebným povolením číslo </w:t>
      </w:r>
      <w:r w:rsidR="006C161E" w:rsidRPr="009E33DB">
        <w:rPr>
          <w:rFonts w:asciiTheme="minorHAnsi" w:hAnsiTheme="minorHAnsi" w:cstheme="minorHAnsi"/>
          <w:iCs/>
          <w:sz w:val="22"/>
          <w:szCs w:val="22"/>
        </w:rPr>
        <w:t>OcÚ 21/2019/FUF</w:t>
      </w:r>
      <w:r w:rsidR="003E785F" w:rsidRPr="009E33DB">
        <w:rPr>
          <w:rFonts w:asciiTheme="minorHAnsi" w:hAnsiTheme="minorHAnsi" w:cstheme="minorHAnsi"/>
          <w:iCs/>
          <w:sz w:val="22"/>
          <w:szCs w:val="22"/>
        </w:rPr>
        <w:t xml:space="preserve"> ev.č. 1/2019,</w:t>
      </w:r>
      <w:r w:rsidR="002516D8" w:rsidRPr="009E33DB">
        <w:rPr>
          <w:rFonts w:asciiTheme="minorHAnsi" w:hAnsiTheme="minorHAnsi" w:cstheme="minorHAnsi"/>
          <w:iCs/>
          <w:sz w:val="22"/>
          <w:szCs w:val="22"/>
        </w:rPr>
        <w:t xml:space="preserve"> vydaným </w:t>
      </w:r>
      <w:r w:rsidR="0040118A" w:rsidRPr="009E33DB">
        <w:rPr>
          <w:rFonts w:asciiTheme="minorHAnsi" w:hAnsiTheme="minorHAnsi" w:cstheme="minorHAnsi"/>
          <w:iCs/>
          <w:sz w:val="22"/>
          <w:szCs w:val="22"/>
        </w:rPr>
        <w:t>Obcou Malachov</w:t>
      </w:r>
      <w:r w:rsidR="002516D8" w:rsidRPr="009E33DB">
        <w:rPr>
          <w:rFonts w:asciiTheme="minorHAnsi" w:hAnsiTheme="minorHAnsi" w:cstheme="minorHAnsi"/>
          <w:iCs/>
          <w:sz w:val="22"/>
          <w:szCs w:val="22"/>
        </w:rPr>
        <w:t xml:space="preserve"> dňa </w:t>
      </w:r>
      <w:r w:rsidR="0040118A" w:rsidRPr="009E33DB">
        <w:rPr>
          <w:rFonts w:asciiTheme="minorHAnsi" w:hAnsiTheme="minorHAnsi" w:cstheme="minorHAnsi"/>
          <w:iCs/>
          <w:sz w:val="22"/>
          <w:szCs w:val="22"/>
        </w:rPr>
        <w:t>12.02.2019</w:t>
      </w:r>
      <w:r w:rsidR="002516D8" w:rsidRPr="009E33DB">
        <w:rPr>
          <w:rFonts w:asciiTheme="minorHAnsi" w:hAnsiTheme="minorHAnsi" w:cstheme="minorHAnsi"/>
          <w:iCs/>
          <w:sz w:val="22"/>
          <w:szCs w:val="22"/>
        </w:rPr>
        <w:t xml:space="preserve">, právoplatným dňa </w:t>
      </w:r>
      <w:r w:rsidR="0040118A" w:rsidRPr="009E33DB">
        <w:rPr>
          <w:rFonts w:asciiTheme="minorHAnsi" w:hAnsiTheme="minorHAnsi" w:cstheme="minorHAnsi"/>
          <w:iCs/>
          <w:sz w:val="22"/>
          <w:szCs w:val="22"/>
        </w:rPr>
        <w:t>05.03.2019</w:t>
      </w:r>
      <w:r w:rsidR="002516D8" w:rsidRPr="009E33DB">
        <w:rPr>
          <w:rFonts w:asciiTheme="minorHAnsi" w:hAnsiTheme="minorHAnsi" w:cstheme="minorHAnsi"/>
          <w:iCs/>
          <w:sz w:val="22"/>
          <w:szCs w:val="22"/>
        </w:rPr>
        <w:t>, ktoré predloží Objednávateľ Zhotoviteľovi najneskôr ku dňu podpisu Zmluvy</w:t>
      </w:r>
      <w:r w:rsidR="003F5CC7" w:rsidRPr="009E33DB">
        <w:rPr>
          <w:rFonts w:asciiTheme="minorHAnsi" w:hAnsiTheme="minorHAnsi"/>
          <w:sz w:val="22"/>
          <w:szCs w:val="22"/>
        </w:rPr>
        <w:t xml:space="preserve">.  </w:t>
      </w:r>
    </w:p>
    <w:p w14:paraId="17FDC1B5" w14:textId="2F5744A6" w:rsidR="003F5CC7" w:rsidRPr="009E33DB" w:rsidRDefault="003F5CC7" w:rsidP="00C63023">
      <w:pPr>
        <w:shd w:val="clear" w:color="auto" w:fill="FFFFFF"/>
        <w:spacing w:after="0" w:line="22" w:lineRule="atLeast"/>
        <w:ind w:left="567" w:right="0" w:hanging="28"/>
        <w:rPr>
          <w:rFonts w:asciiTheme="minorHAnsi" w:hAnsiTheme="minorHAnsi" w:cstheme="minorHAnsi"/>
          <w:bCs/>
          <w:iCs/>
          <w:color w:val="auto"/>
          <w:lang w:val="x-none"/>
        </w:rPr>
      </w:pPr>
      <w:r w:rsidRPr="009E33DB">
        <w:rPr>
          <w:rFonts w:asciiTheme="minorHAnsi" w:hAnsiTheme="minorHAnsi" w:cstheme="minorHAnsi"/>
          <w:i w:val="0"/>
          <w:color w:val="auto"/>
        </w:rPr>
        <w:t xml:space="preserve">  </w:t>
      </w:r>
    </w:p>
    <w:p w14:paraId="7CFD0C2D" w14:textId="2C922D85" w:rsidR="003F5CC7" w:rsidRPr="009E33DB" w:rsidRDefault="003F5CC7" w:rsidP="00C63023">
      <w:pPr>
        <w:pStyle w:val="Default"/>
        <w:spacing w:after="60" w:line="22" w:lineRule="atLeast"/>
        <w:ind w:left="539"/>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lastRenderedPageBreak/>
        <w:t xml:space="preserve">Zhotoviteľ je povinný vykonať minimálny rozsah skúšok overujúcich kvalitu zrealizovaného </w:t>
      </w:r>
      <w:r w:rsidRPr="009E33DB">
        <w:rPr>
          <w:rFonts w:asciiTheme="minorHAnsi" w:hAnsiTheme="minorHAnsi" w:cstheme="minorHAnsi"/>
          <w:bCs/>
          <w:iCs/>
          <w:color w:val="auto"/>
          <w:sz w:val="22"/>
          <w:szCs w:val="22"/>
        </w:rPr>
        <w:t>D</w:t>
      </w:r>
      <w:r w:rsidRPr="009E33DB">
        <w:rPr>
          <w:rFonts w:asciiTheme="minorHAnsi" w:hAnsiTheme="minorHAnsi" w:cstheme="minorHAnsi"/>
          <w:bCs/>
          <w:iCs/>
          <w:color w:val="auto"/>
          <w:sz w:val="22"/>
          <w:szCs w:val="22"/>
          <w:lang w:val="x-none"/>
        </w:rPr>
        <w:t xml:space="preserve">iela, </w:t>
      </w:r>
      <w:r w:rsidR="00810B3B" w:rsidRPr="009E33DB">
        <w:rPr>
          <w:rFonts w:asciiTheme="minorHAnsi" w:hAnsiTheme="minorHAnsi" w:cstheme="minorHAnsi"/>
          <w:bCs/>
          <w:iCs/>
          <w:color w:val="auto"/>
          <w:sz w:val="22"/>
          <w:szCs w:val="22"/>
        </w:rPr>
        <w:t xml:space="preserve">    </w:t>
      </w:r>
      <w:r w:rsidRPr="009E33DB">
        <w:rPr>
          <w:rFonts w:asciiTheme="minorHAnsi" w:hAnsiTheme="minorHAnsi" w:cstheme="minorHAnsi"/>
          <w:bCs/>
          <w:iCs/>
          <w:color w:val="auto"/>
          <w:sz w:val="22"/>
          <w:szCs w:val="22"/>
          <w:lang w:val="x-none"/>
        </w:rPr>
        <w:t xml:space="preserve">a služby spojené s riadnym vykonaním </w:t>
      </w:r>
      <w:r w:rsidRPr="009E33DB">
        <w:rPr>
          <w:rFonts w:asciiTheme="minorHAnsi" w:hAnsiTheme="minorHAnsi" w:cstheme="minorHAnsi"/>
          <w:bCs/>
          <w:iCs/>
          <w:color w:val="auto"/>
          <w:sz w:val="22"/>
          <w:szCs w:val="22"/>
        </w:rPr>
        <w:t>D</w:t>
      </w:r>
      <w:r w:rsidRPr="009E33DB">
        <w:rPr>
          <w:rFonts w:asciiTheme="minorHAnsi" w:hAnsiTheme="minorHAnsi" w:cstheme="minorHAnsi"/>
          <w:bCs/>
          <w:iCs/>
          <w:color w:val="auto"/>
          <w:sz w:val="22"/>
          <w:szCs w:val="22"/>
          <w:lang w:val="x-none"/>
        </w:rPr>
        <w:t>iela</w:t>
      </w:r>
      <w:r w:rsidR="009F1E61" w:rsidRPr="009E33DB">
        <w:rPr>
          <w:rFonts w:asciiTheme="minorHAnsi" w:hAnsiTheme="minorHAnsi" w:cstheme="minorHAnsi"/>
          <w:bCs/>
          <w:iCs/>
          <w:color w:val="auto"/>
          <w:sz w:val="22"/>
          <w:szCs w:val="22"/>
        </w:rPr>
        <w:t>, ako napríklad</w:t>
      </w:r>
      <w:r w:rsidRPr="009E33DB">
        <w:rPr>
          <w:rFonts w:asciiTheme="minorHAnsi" w:hAnsiTheme="minorHAnsi" w:cstheme="minorHAnsi"/>
          <w:bCs/>
          <w:iCs/>
          <w:color w:val="auto"/>
          <w:sz w:val="22"/>
          <w:szCs w:val="22"/>
          <w:lang w:val="x-none"/>
        </w:rPr>
        <w:t>:</w:t>
      </w:r>
    </w:p>
    <w:p w14:paraId="12C908DF" w14:textId="3004C770" w:rsidR="003F5CC7" w:rsidRPr="009E33DB" w:rsidRDefault="003F5CC7"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rPr>
        <w:t>revízne správy zabudovaných rozvodov a</w:t>
      </w:r>
      <w:r w:rsidR="00D360DF" w:rsidRPr="009E33DB">
        <w:rPr>
          <w:rFonts w:asciiTheme="minorHAnsi" w:hAnsiTheme="minorHAnsi" w:cstheme="minorHAnsi"/>
          <w:bCs/>
          <w:iCs/>
          <w:color w:val="auto"/>
          <w:sz w:val="22"/>
          <w:szCs w:val="22"/>
        </w:rPr>
        <w:t> </w:t>
      </w:r>
      <w:r w:rsidRPr="009E33DB">
        <w:rPr>
          <w:rFonts w:asciiTheme="minorHAnsi" w:hAnsiTheme="minorHAnsi" w:cstheme="minorHAnsi"/>
          <w:bCs/>
          <w:iCs/>
          <w:color w:val="auto"/>
          <w:sz w:val="22"/>
          <w:szCs w:val="22"/>
        </w:rPr>
        <w:t>vedení</w:t>
      </w:r>
    </w:p>
    <w:p w14:paraId="6EA0CA45" w14:textId="0CC99C2A" w:rsidR="00D360DF" w:rsidRPr="009E33DB" w:rsidRDefault="00D360DF" w:rsidP="00D360DF">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rPr>
        <w:t>energetický certifikát budovy</w:t>
      </w:r>
    </w:p>
    <w:p w14:paraId="4566037E" w14:textId="08B4F914" w:rsidR="003F5CC7" w:rsidRPr="009E33DB" w:rsidRDefault="003F5CC7"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t xml:space="preserve">zaučenie obsluhy </w:t>
      </w:r>
      <w:r w:rsidRPr="009E33DB">
        <w:rPr>
          <w:rFonts w:asciiTheme="minorHAnsi" w:hAnsiTheme="minorHAnsi" w:cstheme="minorHAnsi"/>
          <w:bCs/>
          <w:iCs/>
          <w:color w:val="auto"/>
          <w:sz w:val="22"/>
          <w:szCs w:val="22"/>
        </w:rPr>
        <w:t>O</w:t>
      </w:r>
      <w:r w:rsidRPr="009E33DB">
        <w:rPr>
          <w:rFonts w:asciiTheme="minorHAnsi" w:hAnsiTheme="minorHAnsi" w:cstheme="minorHAnsi"/>
          <w:bCs/>
          <w:iCs/>
          <w:color w:val="auto"/>
          <w:sz w:val="22"/>
          <w:szCs w:val="22"/>
          <w:lang w:val="x-none"/>
        </w:rPr>
        <w:t xml:space="preserve">bjednávateľa </w:t>
      </w:r>
    </w:p>
    <w:p w14:paraId="21C43C80" w14:textId="0051C8DF" w:rsidR="00971970" w:rsidRPr="009E33DB" w:rsidRDefault="00971970"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t>projekt skutočného vyhotovenia stavby vypracovaný v spolupráci s projektantom stavby</w:t>
      </w:r>
    </w:p>
    <w:p w14:paraId="32FC6265" w14:textId="6E44C718" w:rsidR="003F5CC7" w:rsidRPr="009E33DB" w:rsidRDefault="003F5CC7" w:rsidP="007C6047">
      <w:pPr>
        <w:pStyle w:val="Default"/>
        <w:numPr>
          <w:ilvl w:val="0"/>
          <w:numId w:val="3"/>
        </w:numPr>
        <w:spacing w:after="245" w:line="22" w:lineRule="atLeast"/>
        <w:ind w:left="1259" w:hanging="357"/>
        <w:jc w:val="both"/>
        <w:rPr>
          <w:rFonts w:asciiTheme="minorHAnsi" w:hAnsiTheme="minorHAnsi" w:cstheme="minorHAnsi"/>
          <w:b/>
          <w:color w:val="auto"/>
          <w:sz w:val="22"/>
          <w:szCs w:val="22"/>
        </w:rPr>
      </w:pPr>
      <w:r w:rsidRPr="009E33DB">
        <w:rPr>
          <w:rFonts w:asciiTheme="minorHAnsi" w:hAnsiTheme="minorHAnsi" w:cstheme="minorHAnsi"/>
          <w:bCs/>
          <w:iCs/>
          <w:color w:val="auto"/>
          <w:sz w:val="22"/>
          <w:szCs w:val="22"/>
          <w:lang w:val="x-none"/>
        </w:rPr>
        <w:t>skúšobný plán spracovaný v spolupráci s</w:t>
      </w:r>
      <w:r w:rsidR="009F1E61" w:rsidRPr="009E33DB">
        <w:rPr>
          <w:rFonts w:asciiTheme="minorHAnsi" w:hAnsiTheme="minorHAnsi" w:cstheme="minorHAnsi"/>
          <w:bCs/>
          <w:iCs/>
          <w:color w:val="auto"/>
          <w:sz w:val="22"/>
          <w:szCs w:val="22"/>
        </w:rPr>
        <w:t xml:space="preserve">o </w:t>
      </w:r>
      <w:r w:rsidRPr="009E33DB">
        <w:rPr>
          <w:rFonts w:asciiTheme="minorHAnsi" w:hAnsiTheme="minorHAnsi" w:cstheme="minorHAnsi"/>
          <w:bCs/>
          <w:iCs/>
          <w:color w:val="auto"/>
          <w:sz w:val="22"/>
          <w:szCs w:val="22"/>
          <w:lang w:val="x-none"/>
        </w:rPr>
        <w:t>stavebným dozorom, ktorý preukáže kvalitu zabudovaných materiálov, výrobkov, technológií a vykonaných technologických postupov</w:t>
      </w:r>
      <w:r w:rsidRPr="009E33DB">
        <w:rPr>
          <w:rFonts w:asciiTheme="minorHAnsi" w:hAnsiTheme="minorHAnsi" w:cstheme="minorHAnsi"/>
          <w:bCs/>
          <w:iCs/>
          <w:color w:val="auto"/>
          <w:sz w:val="22"/>
          <w:szCs w:val="22"/>
        </w:rPr>
        <w:t>.</w:t>
      </w:r>
    </w:p>
    <w:p w14:paraId="608EBA44" w14:textId="77777777" w:rsidR="000701F6" w:rsidRPr="009E33DB" w:rsidRDefault="000701F6" w:rsidP="00637E04">
      <w:pPr>
        <w:spacing w:after="0"/>
        <w:ind w:left="539" w:right="0" w:firstLine="0"/>
        <w:rPr>
          <w:rFonts w:asciiTheme="minorHAnsi" w:hAnsiTheme="minorHAnsi" w:cstheme="minorHAnsi"/>
          <w:bCs/>
          <w:iCs/>
          <w:color w:val="auto"/>
          <w:lang w:val="x-none"/>
        </w:rPr>
      </w:pPr>
    </w:p>
    <w:p w14:paraId="1B79EDC6" w14:textId="7958A565" w:rsidR="00826C29" w:rsidRPr="009E33DB" w:rsidRDefault="00743415" w:rsidP="00743415">
      <w:pPr>
        <w:shd w:val="clear" w:color="auto" w:fill="FFFFFF"/>
        <w:spacing w:after="240"/>
        <w:ind w:left="539" w:right="0" w:hanging="539"/>
        <w:rPr>
          <w:rFonts w:asciiTheme="minorHAnsi" w:hAnsiTheme="minorHAnsi" w:cstheme="minorHAnsi"/>
          <w:i w:val="0"/>
          <w:color w:val="auto"/>
        </w:rPr>
      </w:pPr>
      <w:r w:rsidRPr="009E33DB">
        <w:rPr>
          <w:rFonts w:asciiTheme="minorHAnsi" w:hAnsiTheme="minorHAnsi" w:cstheme="minorHAnsi"/>
          <w:i w:val="0"/>
          <w:color w:val="auto"/>
        </w:rPr>
        <w:t>1.3</w:t>
      </w:r>
      <w:r w:rsidR="00E32884" w:rsidRPr="009E33DB">
        <w:rPr>
          <w:rFonts w:asciiTheme="minorHAnsi" w:hAnsiTheme="minorHAnsi" w:cstheme="minorHAnsi"/>
          <w:i w:val="0"/>
          <w:color w:val="auto"/>
        </w:rPr>
        <w:tab/>
      </w:r>
      <w:r w:rsidR="00681C4A" w:rsidRPr="009E33DB">
        <w:rPr>
          <w:rFonts w:asciiTheme="minorHAnsi" w:hAnsiTheme="minorHAnsi" w:cstheme="minorHAnsi"/>
          <w:i w:val="0"/>
          <w:color w:val="auto"/>
        </w:rPr>
        <w:t xml:space="preserve">Zhotoviteľ sa zaväzuje vykonať všetky činnosti nevyhnutné na riadnu realizáciu Diela v súlade s podmienkami stanovenými </w:t>
      </w:r>
      <w:r w:rsidR="00826C29" w:rsidRPr="009E33DB">
        <w:rPr>
          <w:rFonts w:asciiTheme="minorHAnsi" w:hAnsiTheme="minorHAnsi" w:cstheme="minorHAnsi"/>
          <w:i w:val="0"/>
          <w:color w:val="auto"/>
        </w:rPr>
        <w:t>Podkladov</w:t>
      </w:r>
      <w:r w:rsidR="00681C4A" w:rsidRPr="009E33DB">
        <w:rPr>
          <w:rFonts w:asciiTheme="minorHAnsi" w:hAnsiTheme="minorHAnsi" w:cstheme="minorHAnsi"/>
          <w:i w:val="0"/>
          <w:color w:val="auto"/>
        </w:rPr>
        <w:t>ou</w:t>
      </w:r>
      <w:r w:rsidR="00826C29" w:rsidRPr="009E33DB">
        <w:rPr>
          <w:rFonts w:asciiTheme="minorHAnsi" w:hAnsiTheme="minorHAnsi" w:cstheme="minorHAnsi"/>
          <w:i w:val="0"/>
          <w:color w:val="auto"/>
        </w:rPr>
        <w:t xml:space="preserve"> </w:t>
      </w:r>
      <w:r w:rsidR="00B431A4" w:rsidRPr="009E33DB">
        <w:rPr>
          <w:rFonts w:asciiTheme="minorHAnsi" w:hAnsiTheme="minorHAnsi" w:cstheme="minorHAnsi"/>
          <w:i w:val="0"/>
          <w:color w:val="auto"/>
        </w:rPr>
        <w:t>D</w:t>
      </w:r>
      <w:r w:rsidR="00826C29" w:rsidRPr="009E33DB">
        <w:rPr>
          <w:rFonts w:asciiTheme="minorHAnsi" w:hAnsiTheme="minorHAnsi" w:cstheme="minorHAnsi"/>
          <w:i w:val="0"/>
          <w:color w:val="auto"/>
        </w:rPr>
        <w:t>okumentác</w:t>
      </w:r>
      <w:r w:rsidR="00681C4A" w:rsidRPr="009E33DB">
        <w:rPr>
          <w:rFonts w:asciiTheme="minorHAnsi" w:hAnsiTheme="minorHAnsi" w:cstheme="minorHAnsi"/>
          <w:i w:val="0"/>
          <w:color w:val="auto"/>
        </w:rPr>
        <w:t xml:space="preserve">iou </w:t>
      </w:r>
      <w:r w:rsidR="00826C29" w:rsidRPr="009E33DB">
        <w:rPr>
          <w:rFonts w:asciiTheme="minorHAnsi" w:hAnsiTheme="minorHAnsi" w:cstheme="minorHAnsi"/>
          <w:i w:val="0"/>
          <w:color w:val="auto"/>
        </w:rPr>
        <w:t>a pokyn</w:t>
      </w:r>
      <w:r w:rsidR="00681C4A" w:rsidRPr="009E33DB">
        <w:rPr>
          <w:rFonts w:asciiTheme="minorHAnsi" w:hAnsiTheme="minorHAnsi" w:cstheme="minorHAnsi"/>
          <w:i w:val="0"/>
          <w:color w:val="auto"/>
        </w:rPr>
        <w:t>mi</w:t>
      </w:r>
      <w:r w:rsidR="00826C29" w:rsidRPr="009E33DB">
        <w:rPr>
          <w:rFonts w:asciiTheme="minorHAnsi" w:hAnsiTheme="minorHAnsi" w:cstheme="minorHAnsi"/>
          <w:i w:val="0"/>
          <w:color w:val="auto"/>
        </w:rPr>
        <w:t xml:space="preserve"> Objednávateľa, vrátane zabezpečenia</w:t>
      </w:r>
      <w:r w:rsidR="00533356"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paženia, zdvíhacích mechanizmov, strážnej služby, znášani</w:t>
      </w:r>
      <w:r w:rsidR="00681C4A" w:rsidRPr="009E33DB">
        <w:rPr>
          <w:rFonts w:asciiTheme="minorHAnsi" w:hAnsiTheme="minorHAnsi" w:cstheme="minorHAnsi"/>
          <w:i w:val="0"/>
          <w:color w:val="auto"/>
        </w:rPr>
        <w:t>a</w:t>
      </w:r>
      <w:r w:rsidR="00826C29" w:rsidRPr="009E33DB">
        <w:rPr>
          <w:rFonts w:asciiTheme="minorHAnsi" w:hAnsiTheme="minorHAnsi" w:cstheme="minorHAnsi"/>
          <w:i w:val="0"/>
          <w:color w:val="auto"/>
        </w:rPr>
        <w:t xml:space="preserve"> nákladov na elektrickú energiu, </w:t>
      </w:r>
      <w:r w:rsidR="008A6D4D" w:rsidRPr="009E33DB">
        <w:rPr>
          <w:rFonts w:asciiTheme="minorHAnsi" w:hAnsiTheme="minorHAnsi" w:cstheme="minorHAnsi"/>
          <w:i w:val="0"/>
          <w:color w:val="auto"/>
        </w:rPr>
        <w:t xml:space="preserve">dodávku vody, </w:t>
      </w:r>
      <w:r w:rsidR="00826C29" w:rsidRPr="009E33DB">
        <w:rPr>
          <w:rFonts w:asciiTheme="minorHAnsi" w:hAnsiTheme="minorHAnsi" w:cstheme="minorHAnsi"/>
          <w:i w:val="0"/>
          <w:color w:val="auto"/>
        </w:rPr>
        <w:t>tele</w:t>
      </w:r>
      <w:r w:rsidR="00681C4A" w:rsidRPr="009E33DB">
        <w:rPr>
          <w:rFonts w:asciiTheme="minorHAnsi" w:hAnsiTheme="minorHAnsi" w:cstheme="minorHAnsi"/>
          <w:i w:val="0"/>
          <w:color w:val="auto"/>
        </w:rPr>
        <w:t>komunikačné služby</w:t>
      </w:r>
      <w:r w:rsidR="00826C29" w:rsidRPr="009E33DB">
        <w:rPr>
          <w:rFonts w:asciiTheme="minorHAnsi" w:hAnsiTheme="minorHAnsi" w:cstheme="minorHAnsi"/>
          <w:i w:val="0"/>
          <w:color w:val="auto"/>
        </w:rPr>
        <w:t xml:space="preserve">, </w:t>
      </w:r>
      <w:r w:rsidR="00681C4A" w:rsidRPr="009E33DB">
        <w:rPr>
          <w:rFonts w:asciiTheme="minorHAnsi" w:hAnsiTheme="minorHAnsi" w:cstheme="minorHAnsi"/>
          <w:i w:val="0"/>
          <w:color w:val="auto"/>
        </w:rPr>
        <w:t>zabezpečeni</w:t>
      </w:r>
      <w:r w:rsidR="0066392A" w:rsidRPr="009E33DB">
        <w:rPr>
          <w:rFonts w:asciiTheme="minorHAnsi" w:hAnsiTheme="minorHAnsi" w:cstheme="minorHAnsi"/>
          <w:i w:val="0"/>
          <w:color w:val="auto"/>
        </w:rPr>
        <w:t>e</w:t>
      </w:r>
      <w:r w:rsidR="00681C4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sociáln</w:t>
      </w:r>
      <w:r w:rsidR="00681C4A" w:rsidRPr="009E33DB">
        <w:rPr>
          <w:rFonts w:asciiTheme="minorHAnsi" w:hAnsiTheme="minorHAnsi" w:cstheme="minorHAnsi"/>
          <w:i w:val="0"/>
          <w:color w:val="auto"/>
        </w:rPr>
        <w:t>ych</w:t>
      </w:r>
      <w:r w:rsidR="00826C29" w:rsidRPr="009E33DB">
        <w:rPr>
          <w:rFonts w:asciiTheme="minorHAnsi" w:hAnsiTheme="minorHAnsi" w:cstheme="minorHAnsi"/>
          <w:i w:val="0"/>
          <w:color w:val="auto"/>
        </w:rPr>
        <w:t xml:space="preserve"> prenosn</w:t>
      </w:r>
      <w:r w:rsidR="00681C4A" w:rsidRPr="009E33DB">
        <w:rPr>
          <w:rFonts w:asciiTheme="minorHAnsi" w:hAnsiTheme="minorHAnsi" w:cstheme="minorHAnsi"/>
          <w:i w:val="0"/>
          <w:color w:val="auto"/>
        </w:rPr>
        <w:t>ých</w:t>
      </w:r>
      <w:r w:rsidR="00826C29" w:rsidRPr="009E33DB">
        <w:rPr>
          <w:rFonts w:asciiTheme="minorHAnsi" w:hAnsiTheme="minorHAnsi" w:cstheme="minorHAnsi"/>
          <w:i w:val="0"/>
          <w:color w:val="auto"/>
        </w:rPr>
        <w:t xml:space="preserve"> hygienick</w:t>
      </w:r>
      <w:r w:rsidR="00681C4A" w:rsidRPr="009E33DB">
        <w:rPr>
          <w:rFonts w:asciiTheme="minorHAnsi" w:hAnsiTheme="minorHAnsi" w:cstheme="minorHAnsi"/>
          <w:i w:val="0"/>
          <w:color w:val="auto"/>
        </w:rPr>
        <w:t>ých</w:t>
      </w:r>
      <w:r w:rsidR="00826C29" w:rsidRPr="009E33DB">
        <w:rPr>
          <w:rFonts w:asciiTheme="minorHAnsi" w:hAnsiTheme="minorHAnsi" w:cstheme="minorHAnsi"/>
          <w:i w:val="0"/>
          <w:color w:val="auto"/>
        </w:rPr>
        <w:t xml:space="preserve"> zariaden</w:t>
      </w:r>
      <w:r w:rsidR="00681C4A" w:rsidRPr="009E33DB">
        <w:rPr>
          <w:rFonts w:asciiTheme="minorHAnsi" w:hAnsiTheme="minorHAnsi" w:cstheme="minorHAnsi"/>
          <w:i w:val="0"/>
          <w:color w:val="auto"/>
        </w:rPr>
        <w:t>í</w:t>
      </w:r>
      <w:r w:rsidR="00826C29" w:rsidRPr="009E33DB">
        <w:rPr>
          <w:rFonts w:asciiTheme="minorHAnsi" w:hAnsiTheme="minorHAnsi" w:cstheme="minorHAnsi"/>
          <w:i w:val="0"/>
          <w:color w:val="auto"/>
        </w:rPr>
        <w:t>, čistenie staveniska a odvoz stavebného odpadu zo stavby, zabezpečenie strojového vybavenia, vykonanie predpísaných skúšok, revízií, ochranu Diela pred poškodením, zabezpečenie ochrany životného prostredia, ochrany zdravia a bezpečnosti osôb nachádzajúcich sa na stavenisku</w:t>
      </w:r>
      <w:r w:rsidR="00E3044C"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po</w:t>
      </w:r>
      <w:r w:rsidR="00FB067E" w:rsidRPr="009E33DB">
        <w:rPr>
          <w:rFonts w:asciiTheme="minorHAnsi" w:hAnsiTheme="minorHAnsi" w:cstheme="minorHAnsi"/>
          <w:i w:val="0"/>
          <w:color w:val="auto"/>
        </w:rPr>
        <w:t>istenie</w:t>
      </w:r>
      <w:r w:rsidR="00826C29" w:rsidRPr="009E33DB">
        <w:rPr>
          <w:rFonts w:asciiTheme="minorHAnsi" w:hAnsiTheme="minorHAnsi" w:cstheme="minorHAnsi"/>
          <w:i w:val="0"/>
          <w:color w:val="auto"/>
        </w:rPr>
        <w:t xml:space="preserve"> stavby počas realizácie, ako aj všetky </w:t>
      </w:r>
      <w:r w:rsidR="0066392A" w:rsidRPr="009E33DB">
        <w:rPr>
          <w:rFonts w:asciiTheme="minorHAnsi" w:hAnsiTheme="minorHAnsi" w:cstheme="minorHAnsi"/>
          <w:i w:val="0"/>
          <w:color w:val="auto"/>
        </w:rPr>
        <w:t>ďalšie činnosti</w:t>
      </w:r>
      <w:r w:rsidR="00826C29" w:rsidRPr="009E33DB">
        <w:rPr>
          <w:rFonts w:asciiTheme="minorHAnsi" w:hAnsiTheme="minorHAnsi" w:cstheme="minorHAnsi"/>
          <w:i w:val="0"/>
          <w:color w:val="auto"/>
        </w:rPr>
        <w:t xml:space="preserve"> nevyhnutné </w:t>
      </w:r>
      <w:r w:rsidR="0066392A" w:rsidRPr="009E33DB">
        <w:rPr>
          <w:rFonts w:asciiTheme="minorHAnsi" w:hAnsiTheme="minorHAnsi" w:cstheme="minorHAnsi"/>
          <w:i w:val="0"/>
          <w:color w:val="auto"/>
        </w:rPr>
        <w:t>pre riadnu realizáciu Diela a povolenie jeho užívania (kolaudačné rozhodnutie).</w:t>
      </w:r>
    </w:p>
    <w:p w14:paraId="2FA37D47" w14:textId="3B3A1FAA" w:rsidR="00826C29" w:rsidRPr="009E33DB" w:rsidRDefault="00826C29" w:rsidP="00356855">
      <w:pPr>
        <w:ind w:left="539" w:right="0" w:hanging="556"/>
        <w:rPr>
          <w:rFonts w:asciiTheme="minorHAnsi" w:hAnsiTheme="minorHAnsi" w:cstheme="minorHAnsi"/>
          <w:i w:val="0"/>
          <w:color w:val="auto"/>
        </w:rPr>
      </w:pPr>
      <w:r w:rsidRPr="009E33DB">
        <w:rPr>
          <w:rFonts w:asciiTheme="minorHAnsi" w:hAnsiTheme="minorHAnsi" w:cstheme="minorHAnsi"/>
          <w:i w:val="0"/>
          <w:color w:val="auto"/>
        </w:rPr>
        <w:t>1.4</w:t>
      </w:r>
      <w:r w:rsidR="00E32884" w:rsidRPr="009E33DB">
        <w:rPr>
          <w:rFonts w:asciiTheme="minorHAnsi" w:hAnsiTheme="minorHAnsi" w:cstheme="minorHAnsi"/>
          <w:i w:val="0"/>
          <w:color w:val="auto"/>
        </w:rPr>
        <w:tab/>
      </w:r>
      <w:r w:rsidRPr="009E33DB">
        <w:rPr>
          <w:rFonts w:asciiTheme="minorHAnsi" w:hAnsiTheme="minorHAnsi" w:cstheme="minorHAnsi"/>
          <w:i w:val="0"/>
          <w:color w:val="auto"/>
        </w:rPr>
        <w:t>Zhotoviteľ sa zaväzuje zhotoviť Dielo v rozsahu Podkladovej Dokumentácie a Ponuky Zhotoviteľa, ako aj v súlade s podmienkami tejto Zmluvy a pokynmi Objednávateľa. Zhotoviteľ je povinný zrealizovať stavb</w:t>
      </w:r>
      <w:r w:rsidR="00592004" w:rsidRPr="009E33DB">
        <w:rPr>
          <w:rFonts w:asciiTheme="minorHAnsi" w:hAnsiTheme="minorHAnsi" w:cstheme="minorHAnsi"/>
          <w:i w:val="0"/>
          <w:color w:val="auto"/>
        </w:rPr>
        <w:t>u</w:t>
      </w:r>
      <w:r w:rsidRPr="009E33DB">
        <w:rPr>
          <w:rFonts w:asciiTheme="minorHAnsi" w:hAnsiTheme="minorHAnsi" w:cstheme="minorHAnsi"/>
          <w:i w:val="0"/>
          <w:color w:val="auto"/>
        </w:rPr>
        <w:t xml:space="preserve"> v požadovanej kvalite a z požadovaných materiálov. Ak Zhotoviteľ použije nesprávne technologické postupy alebo materiály, ktoré sú v rozpore s Podkladovou </w:t>
      </w:r>
      <w:r w:rsidR="001528B0" w:rsidRPr="009E33DB">
        <w:rPr>
          <w:rFonts w:asciiTheme="minorHAnsi" w:hAnsiTheme="minorHAnsi" w:cstheme="minorHAnsi"/>
          <w:i w:val="0"/>
          <w:color w:val="auto"/>
        </w:rPr>
        <w:t>D</w:t>
      </w:r>
      <w:r w:rsidRPr="009E33DB">
        <w:rPr>
          <w:rFonts w:asciiTheme="minorHAnsi" w:hAnsiTheme="minorHAnsi" w:cstheme="minorHAnsi"/>
          <w:i w:val="0"/>
          <w:color w:val="auto"/>
        </w:rPr>
        <w:t xml:space="preserve">okumentáciou, bude sa to považovať za podstatné porušenie Zmluvy o dielo. Ak </w:t>
      </w:r>
      <w:r w:rsidR="00FB067E" w:rsidRPr="009E33DB">
        <w:rPr>
          <w:rFonts w:asciiTheme="minorHAnsi" w:hAnsiTheme="minorHAnsi" w:cstheme="minorHAnsi"/>
          <w:i w:val="0"/>
          <w:color w:val="auto"/>
        </w:rPr>
        <w:t>z dôvodu nesprávneho postupu Zhotoviteľa</w:t>
      </w:r>
      <w:r w:rsidR="007661A2" w:rsidRPr="009E33DB">
        <w:rPr>
          <w:rFonts w:asciiTheme="minorHAnsi" w:hAnsiTheme="minorHAnsi" w:cstheme="minorHAnsi"/>
          <w:i w:val="0"/>
          <w:color w:val="auto"/>
        </w:rPr>
        <w:t xml:space="preserve"> dôjde k </w:t>
      </w:r>
      <w:r w:rsidRPr="009E33DB">
        <w:rPr>
          <w:rFonts w:asciiTheme="minorHAnsi" w:hAnsiTheme="minorHAnsi" w:cstheme="minorHAnsi"/>
          <w:i w:val="0"/>
          <w:color w:val="auto"/>
        </w:rPr>
        <w:t>zníženi</w:t>
      </w:r>
      <w:r w:rsidR="007661A2" w:rsidRPr="009E33DB">
        <w:rPr>
          <w:rFonts w:asciiTheme="minorHAnsi" w:hAnsiTheme="minorHAnsi" w:cstheme="minorHAnsi"/>
          <w:i w:val="0"/>
          <w:color w:val="auto"/>
        </w:rPr>
        <w:t>u</w:t>
      </w:r>
      <w:r w:rsidRPr="009E33DB">
        <w:rPr>
          <w:rFonts w:asciiTheme="minorHAnsi" w:hAnsiTheme="minorHAnsi" w:cstheme="minorHAnsi"/>
          <w:i w:val="0"/>
          <w:color w:val="auto"/>
        </w:rPr>
        <w:t xml:space="preserve"> výšky </w:t>
      </w:r>
      <w:r w:rsidR="00D9401E" w:rsidRPr="009E33DB">
        <w:rPr>
          <w:rFonts w:asciiTheme="minorHAnsi" w:hAnsiTheme="minorHAnsi" w:cstheme="minorHAnsi"/>
          <w:i w:val="0"/>
          <w:color w:val="auto"/>
        </w:rPr>
        <w:t>Projektového</w:t>
      </w:r>
      <w:r w:rsidR="00B35766" w:rsidRPr="009E33DB">
        <w:rPr>
          <w:rFonts w:asciiTheme="minorHAnsi" w:hAnsiTheme="minorHAnsi" w:cstheme="minorHAnsi"/>
          <w:i w:val="0"/>
          <w:color w:val="auto"/>
        </w:rPr>
        <w:t xml:space="preserve"> grantu </w:t>
      </w:r>
      <w:r w:rsidRPr="009E33DB">
        <w:rPr>
          <w:rFonts w:asciiTheme="minorHAnsi" w:hAnsiTheme="minorHAnsi" w:cstheme="minorHAnsi"/>
          <w:i w:val="0"/>
          <w:color w:val="auto"/>
        </w:rPr>
        <w:t xml:space="preserve">alebo odstúpenie </w:t>
      </w:r>
      <w:r w:rsidR="0035082B" w:rsidRPr="009E33DB">
        <w:rPr>
          <w:rFonts w:asciiTheme="minorHAnsi" w:hAnsiTheme="minorHAnsi" w:cstheme="minorHAnsi"/>
          <w:i w:val="0"/>
          <w:color w:val="auto"/>
        </w:rPr>
        <w:t xml:space="preserve">Správcu programu </w:t>
      </w:r>
      <w:r w:rsidRPr="009E33DB">
        <w:rPr>
          <w:rFonts w:asciiTheme="minorHAnsi" w:hAnsiTheme="minorHAnsi" w:cstheme="minorHAnsi"/>
          <w:i w:val="0"/>
          <w:color w:val="auto"/>
        </w:rPr>
        <w:t xml:space="preserve">od </w:t>
      </w:r>
      <w:r w:rsidR="00CD0B05" w:rsidRPr="009E33DB">
        <w:rPr>
          <w:rFonts w:asciiTheme="minorHAnsi" w:hAnsiTheme="minorHAnsi" w:cstheme="minorHAnsi"/>
          <w:i w:val="0"/>
          <w:color w:val="auto"/>
        </w:rPr>
        <w:t xml:space="preserve">Projektovej zmluvy </w:t>
      </w:r>
      <w:r w:rsidRPr="009E33DB">
        <w:rPr>
          <w:rFonts w:asciiTheme="minorHAnsi" w:hAnsiTheme="minorHAnsi" w:cstheme="minorHAnsi"/>
          <w:i w:val="0"/>
          <w:color w:val="auto"/>
        </w:rPr>
        <w:t>uzatvorenej medzi Objednávateľom a</w:t>
      </w:r>
      <w:r w:rsidR="00CD0B05" w:rsidRPr="009E33DB">
        <w:rPr>
          <w:rFonts w:asciiTheme="minorHAnsi" w:hAnsiTheme="minorHAnsi" w:cstheme="minorHAnsi"/>
          <w:i w:val="0"/>
          <w:color w:val="auto"/>
        </w:rPr>
        <w:t> Správcom programu</w:t>
      </w:r>
      <w:r w:rsidRPr="009E33DB">
        <w:rPr>
          <w:rFonts w:asciiTheme="minorHAnsi" w:hAnsiTheme="minorHAnsi" w:cstheme="minorHAnsi"/>
          <w:i w:val="0"/>
          <w:color w:val="auto"/>
        </w:rPr>
        <w:t>, v takom prípade je Objednávateľ oprávnený uplatniť si vzniknutú škodu u Zhotoviteľa v plnej výške</w:t>
      </w:r>
      <w:r w:rsidR="00F17C0F" w:rsidRPr="009E33DB">
        <w:rPr>
          <w:rFonts w:asciiTheme="minorHAnsi" w:hAnsiTheme="minorHAnsi" w:cstheme="minorHAnsi"/>
          <w:i w:val="0"/>
          <w:color w:val="auto"/>
        </w:rPr>
        <w:t xml:space="preserve"> a Zhotoviteľ je povinný túto bezodkladne, najneskôr  v lehote určenej Objednávateľom uhradiť</w:t>
      </w:r>
      <w:r w:rsidRPr="009E33DB">
        <w:rPr>
          <w:rFonts w:asciiTheme="minorHAnsi" w:hAnsiTheme="minorHAnsi" w:cstheme="minorHAnsi"/>
          <w:i w:val="0"/>
          <w:color w:val="auto"/>
        </w:rPr>
        <w:t xml:space="preserve">. </w:t>
      </w:r>
    </w:p>
    <w:p w14:paraId="2E09D70C" w14:textId="3DE8247E" w:rsidR="00826C29" w:rsidRPr="009E33DB" w:rsidRDefault="00826C29">
      <w:pPr>
        <w:autoSpaceDE w:val="0"/>
        <w:ind w:left="540" w:hanging="540"/>
        <w:rPr>
          <w:rFonts w:asciiTheme="minorHAnsi" w:hAnsiTheme="minorHAnsi" w:cstheme="minorHAnsi"/>
          <w:i w:val="0"/>
          <w:color w:val="auto"/>
        </w:rPr>
      </w:pPr>
      <w:r w:rsidRPr="009E33DB">
        <w:rPr>
          <w:rFonts w:asciiTheme="minorHAnsi" w:hAnsiTheme="minorHAnsi" w:cstheme="minorHAnsi"/>
          <w:i w:val="0"/>
          <w:color w:val="auto"/>
        </w:rPr>
        <w:t>1.5</w:t>
      </w:r>
      <w:r w:rsidR="00E32884" w:rsidRPr="009E33DB">
        <w:rPr>
          <w:rFonts w:asciiTheme="minorHAnsi" w:hAnsiTheme="minorHAnsi" w:cstheme="minorHAnsi"/>
          <w:i w:val="0"/>
          <w:color w:val="auto"/>
        </w:rPr>
        <w:tab/>
      </w:r>
      <w:r w:rsidR="007661A2" w:rsidRPr="009E33DB">
        <w:rPr>
          <w:rFonts w:asciiTheme="minorHAnsi" w:hAnsiTheme="minorHAnsi" w:cstheme="minorHAnsi"/>
          <w:i w:val="0"/>
          <w:color w:val="auto"/>
        </w:rPr>
        <w:t>Zhotoviteľ vyhlasuje, že r</w:t>
      </w:r>
      <w:r w:rsidRPr="009E33DB">
        <w:rPr>
          <w:rFonts w:asciiTheme="minorHAnsi" w:hAnsiTheme="minorHAnsi" w:cstheme="minorHAnsi"/>
          <w:i w:val="0"/>
          <w:color w:val="auto"/>
        </w:rPr>
        <w:t>ozsah činností a plnení vyžadovaných za účelom splnenia predmetu tejto Zmluvy, najmä všetky práce</w:t>
      </w:r>
      <w:r w:rsidR="00A01E40"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dočasného alebo trvalého charakteru, ktorých vykonanie je nevyhnutné </w:t>
      </w:r>
      <w:r w:rsidR="00A01E40" w:rsidRPr="009E33DB">
        <w:rPr>
          <w:rFonts w:asciiTheme="minorHAnsi" w:hAnsiTheme="minorHAnsi" w:cstheme="minorHAnsi"/>
          <w:i w:val="0"/>
          <w:color w:val="auto"/>
        </w:rPr>
        <w:t>pre riadne</w:t>
      </w:r>
      <w:r w:rsidRPr="009E33DB">
        <w:rPr>
          <w:rFonts w:asciiTheme="minorHAnsi" w:hAnsiTheme="minorHAnsi" w:cstheme="minorHAnsi"/>
          <w:i w:val="0"/>
          <w:color w:val="auto"/>
        </w:rPr>
        <w:t> dokončenie Diela</w:t>
      </w:r>
      <w:r w:rsidR="0066392A"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súlade s touto Zmluvou (ďalej len „Plnenia“), je Zhotoviteľovi podrobne známy. Zhotoviteľ vyhlasuje a potvrdzuje, že sa v súvislosti s vypracovaním Ponuky Zhotoviteľa</w:t>
      </w:r>
      <w:r w:rsidR="00DC45BE" w:rsidRPr="009E33DB">
        <w:rPr>
          <w:rFonts w:asciiTheme="minorHAnsi" w:hAnsiTheme="minorHAnsi" w:cstheme="minorHAnsi"/>
          <w:i w:val="0"/>
          <w:color w:val="auto"/>
        </w:rPr>
        <w:t>,</w:t>
      </w:r>
      <w:r w:rsidRPr="009E33DB">
        <w:rPr>
          <w:rFonts w:asciiTheme="minorHAnsi" w:hAnsiTheme="minorHAnsi" w:cstheme="minorHAnsi"/>
          <w:i w:val="0"/>
          <w:color w:val="auto"/>
        </w:rPr>
        <w:t xml:space="preserve"> pred podpisom tejto Zmluvy</w:t>
      </w:r>
      <w:r w:rsidR="001528B0" w:rsidRPr="009E33DB">
        <w:rPr>
          <w:rFonts w:asciiTheme="minorHAnsi" w:hAnsiTheme="minorHAnsi" w:cstheme="minorHAnsi"/>
          <w:i w:val="0"/>
          <w:color w:val="auto"/>
        </w:rPr>
        <w:t>,</w:t>
      </w:r>
      <w:r w:rsidRPr="009E33DB">
        <w:rPr>
          <w:rFonts w:asciiTheme="minorHAnsi" w:hAnsiTheme="minorHAnsi" w:cstheme="minorHAnsi"/>
          <w:i w:val="0"/>
          <w:color w:val="auto"/>
        </w:rPr>
        <w:t xml:space="preserve"> dostatočne a náležite oboznámil so stavom objekt</w:t>
      </w:r>
      <w:r w:rsidR="004806CA"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obhliadkou</w:t>
      </w:r>
      <w:r w:rsidR="007661A2" w:rsidRPr="009E33DB">
        <w:rPr>
          <w:rFonts w:asciiTheme="minorHAnsi" w:hAnsiTheme="minorHAnsi" w:cstheme="minorHAnsi"/>
          <w:i w:val="0"/>
          <w:color w:val="auto"/>
        </w:rPr>
        <w:t>,</w:t>
      </w:r>
      <w:r w:rsidRPr="009E33DB">
        <w:rPr>
          <w:rFonts w:asciiTheme="minorHAnsi" w:hAnsiTheme="minorHAnsi" w:cstheme="minorHAnsi"/>
          <w:i w:val="0"/>
          <w:color w:val="auto"/>
        </w:rPr>
        <w:t xml:space="preserve"> a</w:t>
      </w:r>
      <w:r w:rsidR="007661A2" w:rsidRPr="009E33DB">
        <w:rPr>
          <w:rFonts w:asciiTheme="minorHAnsi" w:hAnsiTheme="minorHAnsi" w:cstheme="minorHAnsi"/>
          <w:i w:val="0"/>
          <w:color w:val="auto"/>
        </w:rPr>
        <w:t xml:space="preserve"> rovnako sa </w:t>
      </w:r>
      <w:r w:rsidR="0066392A" w:rsidRPr="009E33DB">
        <w:rPr>
          <w:rFonts w:asciiTheme="minorHAnsi" w:hAnsiTheme="minorHAnsi" w:cstheme="minorHAnsi"/>
          <w:i w:val="0"/>
          <w:color w:val="auto"/>
        </w:rPr>
        <w:t xml:space="preserve">detailne </w:t>
      </w:r>
      <w:r w:rsidR="007661A2" w:rsidRPr="009E33DB">
        <w:rPr>
          <w:rFonts w:asciiTheme="minorHAnsi" w:hAnsiTheme="minorHAnsi" w:cstheme="minorHAnsi"/>
          <w:i w:val="0"/>
          <w:color w:val="auto"/>
        </w:rPr>
        <w:t>oboznámil</w:t>
      </w:r>
      <w:r w:rsidRPr="009E33DB">
        <w:rPr>
          <w:rFonts w:asciiTheme="minorHAnsi" w:hAnsiTheme="minorHAnsi" w:cstheme="minorHAnsi"/>
          <w:i w:val="0"/>
          <w:color w:val="auto"/>
        </w:rPr>
        <w:t xml:space="preserve"> s</w:t>
      </w:r>
      <w:r w:rsidR="0066392A" w:rsidRPr="009E33DB">
        <w:rPr>
          <w:rFonts w:asciiTheme="minorHAnsi" w:hAnsiTheme="minorHAnsi" w:cstheme="minorHAnsi"/>
          <w:i w:val="0"/>
          <w:color w:val="auto"/>
        </w:rPr>
        <w:t xml:space="preserve"> Podkladovou Dokumentáciou t.j. všetkými </w:t>
      </w:r>
      <w:r w:rsidRPr="009E33DB">
        <w:rPr>
          <w:rFonts w:asciiTheme="minorHAnsi" w:hAnsiTheme="minorHAnsi" w:cstheme="minorHAnsi"/>
          <w:i w:val="0"/>
          <w:color w:val="auto"/>
        </w:rPr>
        <w:t xml:space="preserve">nákresmi, kalkuláciami/výpočtami, predovšetkým </w:t>
      </w:r>
      <w:r w:rsidR="001528B0" w:rsidRPr="009E33DB">
        <w:rPr>
          <w:rFonts w:asciiTheme="minorHAnsi" w:hAnsiTheme="minorHAnsi" w:cstheme="minorHAnsi"/>
          <w:i w:val="0"/>
          <w:color w:val="auto"/>
        </w:rPr>
        <w:t>p</w:t>
      </w:r>
      <w:r w:rsidRPr="009E33DB">
        <w:rPr>
          <w:rFonts w:asciiTheme="minorHAnsi" w:hAnsiTheme="minorHAnsi" w:cstheme="minorHAnsi"/>
          <w:i w:val="0"/>
          <w:color w:val="auto"/>
        </w:rPr>
        <w:t xml:space="preserve">rojektovou </w:t>
      </w:r>
      <w:r w:rsidR="001528B0" w:rsidRPr="009E33DB">
        <w:rPr>
          <w:rFonts w:asciiTheme="minorHAnsi" w:hAnsiTheme="minorHAnsi" w:cstheme="minorHAnsi"/>
          <w:i w:val="0"/>
          <w:color w:val="auto"/>
        </w:rPr>
        <w:t>d</w:t>
      </w:r>
      <w:r w:rsidRPr="009E33DB">
        <w:rPr>
          <w:rFonts w:asciiTheme="minorHAnsi" w:hAnsiTheme="minorHAnsi" w:cstheme="minorHAnsi"/>
          <w:i w:val="0"/>
          <w:color w:val="auto"/>
        </w:rPr>
        <w:t>okumentáciou</w:t>
      </w:r>
      <w:r w:rsidR="004806CA" w:rsidRPr="009E33DB">
        <w:rPr>
          <w:rFonts w:asciiTheme="minorHAnsi" w:hAnsiTheme="minorHAnsi" w:cstheme="minorHAnsi"/>
          <w:i w:val="0"/>
          <w:color w:val="auto"/>
        </w:rPr>
        <w:t xml:space="preserve"> </w:t>
      </w:r>
      <w:r w:rsidR="00E048F1" w:rsidRPr="009E33DB">
        <w:rPr>
          <w:rFonts w:asciiTheme="minorHAnsi" w:hAnsiTheme="minorHAnsi" w:cstheme="minorHAnsi"/>
          <w:i w:val="0"/>
          <w:color w:val="auto"/>
        </w:rPr>
        <w:t>jednotlivých</w:t>
      </w:r>
      <w:r w:rsidR="004806CA" w:rsidRPr="009E33DB">
        <w:rPr>
          <w:rFonts w:asciiTheme="minorHAnsi" w:hAnsiTheme="minorHAnsi" w:cstheme="minorHAnsi"/>
          <w:i w:val="0"/>
          <w:color w:val="auto"/>
        </w:rPr>
        <w:t xml:space="preserve"> objektov</w:t>
      </w:r>
      <w:r w:rsidRPr="009E33DB">
        <w:rPr>
          <w:rFonts w:asciiTheme="minorHAnsi" w:hAnsiTheme="minorHAnsi" w:cstheme="minorHAnsi"/>
          <w:i w:val="0"/>
          <w:color w:val="auto"/>
        </w:rPr>
        <w:t xml:space="preserve">, technickými správami a výkazom výmer, relevantnými povoleniami (rozhodnutia a záväzné stanoviská) vzťahujúcimi sa k predmetu tejto Zmluvy (viď prílohy Zmluvy) a nezistil žiadne rozpory, ktoré by mu bránili vykonať Plnenia v súlade so Zmluvou a jej prílohami, resp. by mali vplyv na cenu.  Zhotoviteľ je povinný </w:t>
      </w:r>
      <w:r w:rsidR="008E2E5A" w:rsidRPr="009E33DB">
        <w:rPr>
          <w:rFonts w:asciiTheme="minorHAnsi" w:hAnsiTheme="minorHAnsi" w:cstheme="minorHAnsi"/>
          <w:i w:val="0"/>
          <w:color w:val="auto"/>
        </w:rPr>
        <w:t>sa oboznámiť s obsahom všetkých</w:t>
      </w:r>
      <w:r w:rsidRPr="009E33DB">
        <w:rPr>
          <w:rFonts w:asciiTheme="minorHAnsi" w:hAnsiTheme="minorHAnsi" w:cstheme="minorHAnsi"/>
          <w:i w:val="0"/>
          <w:color w:val="auto"/>
        </w:rPr>
        <w:t xml:space="preserve"> ďalš</w:t>
      </w:r>
      <w:r w:rsidR="008E2E5A" w:rsidRPr="009E33DB">
        <w:rPr>
          <w:rFonts w:asciiTheme="minorHAnsi" w:hAnsiTheme="minorHAnsi" w:cstheme="minorHAnsi"/>
          <w:i w:val="0"/>
          <w:color w:val="auto"/>
        </w:rPr>
        <w:t>ích</w:t>
      </w:r>
      <w:r w:rsidRPr="009E33DB">
        <w:rPr>
          <w:rFonts w:asciiTheme="minorHAnsi" w:hAnsiTheme="minorHAnsi" w:cstheme="minorHAnsi"/>
          <w:i w:val="0"/>
          <w:color w:val="auto"/>
        </w:rPr>
        <w:t xml:space="preserve"> materiál</w:t>
      </w:r>
      <w:r w:rsidR="008E2E5A" w:rsidRPr="009E33DB">
        <w:rPr>
          <w:rFonts w:asciiTheme="minorHAnsi" w:hAnsiTheme="minorHAnsi" w:cstheme="minorHAnsi"/>
          <w:i w:val="0"/>
          <w:color w:val="auto"/>
        </w:rPr>
        <w:t>ov</w:t>
      </w:r>
      <w:r w:rsidR="007C7D4A" w:rsidRPr="009E33DB">
        <w:rPr>
          <w:rFonts w:asciiTheme="minorHAnsi" w:hAnsiTheme="minorHAnsi" w:cstheme="minorHAnsi"/>
          <w:i w:val="0"/>
          <w:color w:val="auto"/>
        </w:rPr>
        <w:t xml:space="preserve"> a </w:t>
      </w:r>
      <w:r w:rsidRPr="009E33DB">
        <w:rPr>
          <w:rFonts w:asciiTheme="minorHAnsi" w:hAnsiTheme="minorHAnsi" w:cstheme="minorHAnsi"/>
          <w:i w:val="0"/>
          <w:color w:val="auto"/>
        </w:rPr>
        <w:t>dokument</w:t>
      </w:r>
      <w:r w:rsidR="008E2E5A"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w:t>
      </w:r>
      <w:r w:rsidR="0066392A" w:rsidRPr="009E33DB">
        <w:rPr>
          <w:rFonts w:asciiTheme="minorHAnsi" w:hAnsiTheme="minorHAnsi" w:cstheme="minorHAnsi"/>
          <w:i w:val="0"/>
          <w:color w:val="auto"/>
        </w:rPr>
        <w:t xml:space="preserve">predložených </w:t>
      </w:r>
      <w:r w:rsidRPr="009E33DB">
        <w:rPr>
          <w:rFonts w:asciiTheme="minorHAnsi" w:hAnsiTheme="minorHAnsi" w:cstheme="minorHAnsi"/>
          <w:i w:val="0"/>
          <w:color w:val="auto"/>
        </w:rPr>
        <w:t>po uzavretí tejto Zmluvy</w:t>
      </w:r>
      <w:r w:rsidR="001528B0" w:rsidRPr="009E33DB">
        <w:rPr>
          <w:rFonts w:asciiTheme="minorHAnsi" w:hAnsiTheme="minorHAnsi" w:cstheme="minorHAnsi"/>
          <w:i w:val="0"/>
          <w:color w:val="auto"/>
        </w:rPr>
        <w:t>,</w:t>
      </w:r>
      <w:r w:rsidR="007C7D4A" w:rsidRPr="009E33DB">
        <w:rPr>
          <w:rFonts w:asciiTheme="minorHAnsi" w:hAnsiTheme="minorHAnsi" w:cstheme="minorHAnsi"/>
          <w:i w:val="0"/>
          <w:color w:val="auto"/>
        </w:rPr>
        <w:t xml:space="preserve"> v prípade ak vznikne potreba takéto vypracovať a predložiť</w:t>
      </w:r>
      <w:r w:rsidRPr="009E33DB">
        <w:rPr>
          <w:rFonts w:asciiTheme="minorHAnsi" w:hAnsiTheme="minorHAnsi" w:cstheme="minorHAnsi"/>
          <w:i w:val="0"/>
          <w:color w:val="auto"/>
        </w:rPr>
        <w:t xml:space="preserve"> v súvislosti so zhotovením Diela. Prípadnú nekompletnosť </w:t>
      </w:r>
      <w:r w:rsidR="007C7D4A" w:rsidRPr="009E33DB">
        <w:rPr>
          <w:rFonts w:asciiTheme="minorHAnsi" w:hAnsiTheme="minorHAnsi" w:cstheme="minorHAnsi"/>
          <w:i w:val="0"/>
          <w:color w:val="auto"/>
        </w:rPr>
        <w:t>Podkladovej Dokumentácie</w:t>
      </w:r>
      <w:r w:rsidRPr="009E33DB">
        <w:rPr>
          <w:rFonts w:asciiTheme="minorHAnsi" w:hAnsiTheme="minorHAnsi" w:cstheme="minorHAnsi"/>
          <w:i w:val="0"/>
          <w:color w:val="auto"/>
        </w:rPr>
        <w:t xml:space="preserve">, ktorá má, alebo by mohla mať za následok vady Diela resp. jeho časti alebo </w:t>
      </w:r>
      <w:r w:rsidR="007C7D4A" w:rsidRPr="009E33DB">
        <w:rPr>
          <w:rFonts w:asciiTheme="minorHAnsi" w:hAnsiTheme="minorHAnsi" w:cstheme="minorHAnsi"/>
          <w:i w:val="0"/>
          <w:color w:val="auto"/>
        </w:rPr>
        <w:t>by bola spôsobilá vyvolať potrebu navýšenia ceny Diela</w:t>
      </w:r>
      <w:r w:rsidRPr="009E33DB">
        <w:rPr>
          <w:rFonts w:asciiTheme="minorHAnsi" w:hAnsiTheme="minorHAnsi" w:cstheme="minorHAnsi"/>
          <w:i w:val="0"/>
          <w:color w:val="auto"/>
        </w:rPr>
        <w:t>, je Zhotoviteľ povinný bez zbytočného odkladu</w:t>
      </w:r>
      <w:r w:rsidR="007C7D4A" w:rsidRPr="009E33DB">
        <w:rPr>
          <w:rFonts w:asciiTheme="minorHAnsi" w:hAnsiTheme="minorHAnsi" w:cstheme="minorHAnsi"/>
          <w:i w:val="0"/>
          <w:color w:val="auto"/>
        </w:rPr>
        <w:t xml:space="preserve"> </w:t>
      </w:r>
      <w:r w:rsidRPr="009E33DB">
        <w:rPr>
          <w:rFonts w:asciiTheme="minorHAnsi" w:hAnsiTheme="minorHAnsi" w:cstheme="minorHAnsi"/>
          <w:i w:val="0"/>
          <w:color w:val="auto"/>
        </w:rPr>
        <w:t>písomne oznámiť Objednávateľovi, pričom zmluvné strany budú postupovať v súlade s bodom 3.</w:t>
      </w:r>
      <w:r w:rsidR="00E46A6B" w:rsidRPr="009E33DB">
        <w:rPr>
          <w:rFonts w:asciiTheme="minorHAnsi" w:hAnsiTheme="minorHAnsi" w:cstheme="minorHAnsi"/>
          <w:i w:val="0"/>
          <w:color w:val="auto"/>
        </w:rPr>
        <w:t>4</w:t>
      </w:r>
      <w:r w:rsidRPr="009E33DB">
        <w:rPr>
          <w:rFonts w:asciiTheme="minorHAnsi" w:hAnsiTheme="minorHAnsi" w:cstheme="minorHAnsi"/>
          <w:i w:val="0"/>
          <w:color w:val="auto"/>
        </w:rPr>
        <w:t xml:space="preserve"> Zmluvy.</w:t>
      </w:r>
    </w:p>
    <w:p w14:paraId="4A8BC16C" w14:textId="31FAF2DC" w:rsidR="0047744F" w:rsidRPr="009E33DB" w:rsidRDefault="00826C29" w:rsidP="0047744F">
      <w:pPr>
        <w:ind w:left="540" w:right="0" w:hanging="555"/>
        <w:rPr>
          <w:rFonts w:asciiTheme="minorHAnsi" w:hAnsiTheme="minorHAnsi" w:cstheme="minorHAnsi"/>
          <w:i w:val="0"/>
          <w:color w:val="auto"/>
        </w:rPr>
      </w:pPr>
      <w:r w:rsidRPr="009E33DB">
        <w:rPr>
          <w:rFonts w:asciiTheme="minorHAnsi" w:hAnsiTheme="minorHAnsi" w:cstheme="minorHAnsi"/>
          <w:i w:val="0"/>
          <w:color w:val="auto"/>
        </w:rPr>
        <w:lastRenderedPageBreak/>
        <w:t>1.6</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Zhotoviteľ sa zaväzuje vykonať celé Dielo vo vlastnom mene a na vlastnú zodpovednosť. V prípade, že Dielo bude vykonávané iným subjektom v mene Zhotoviteľa (subdodávateľom), Zhotoviteľ má povinnosť predložiť</w:t>
      </w:r>
      <w:r w:rsidR="008E2E5A" w:rsidRPr="009E33DB">
        <w:rPr>
          <w:rFonts w:asciiTheme="minorHAnsi" w:hAnsiTheme="minorHAnsi" w:cstheme="minorHAnsi"/>
          <w:i w:val="0"/>
          <w:color w:val="auto"/>
        </w:rPr>
        <w:t xml:space="preserve"> Objednávateľovi</w:t>
      </w:r>
      <w:r w:rsidRPr="009E33DB">
        <w:rPr>
          <w:rFonts w:asciiTheme="minorHAnsi" w:hAnsiTheme="minorHAnsi" w:cstheme="minorHAnsi"/>
          <w:i w:val="0"/>
          <w:color w:val="auto"/>
        </w:rPr>
        <w:t xml:space="preserve"> Zoznam subdodávateľov spĺňajúcich podmienky účasti </w:t>
      </w:r>
      <w:r w:rsidR="00EB11EB" w:rsidRPr="009E33DB">
        <w:rPr>
          <w:rFonts w:asciiTheme="minorHAnsi" w:hAnsiTheme="minorHAnsi" w:cstheme="minorHAnsi"/>
          <w:i w:val="0"/>
          <w:color w:val="auto"/>
        </w:rPr>
        <w:t>v zmysle</w:t>
      </w:r>
      <w:r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Výzvy na predkladanie ponúk</w:t>
      </w:r>
      <w:r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a p</w:t>
      </w:r>
      <w:r w:rsidR="00BE08E5" w:rsidRPr="009E33DB">
        <w:rPr>
          <w:rFonts w:asciiTheme="minorHAnsi" w:hAnsiTheme="minorHAnsi" w:cstheme="minorHAnsi"/>
          <w:i w:val="0"/>
          <w:color w:val="auto"/>
        </w:rPr>
        <w:t xml:space="preserve">odľa </w:t>
      </w:r>
      <w:r w:rsidR="00EB11EB" w:rsidRPr="009E33DB">
        <w:rPr>
          <w:rFonts w:asciiTheme="minorHAnsi" w:hAnsiTheme="minorHAnsi" w:cstheme="minorHAnsi"/>
          <w:i w:val="0"/>
          <w:color w:val="auto"/>
        </w:rPr>
        <w:t>Prílohy č.</w:t>
      </w:r>
      <w:r w:rsidR="00CB21F4"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3</w:t>
      </w:r>
      <w:r w:rsidR="00BE08E5" w:rsidRPr="009E33DB">
        <w:rPr>
          <w:rFonts w:asciiTheme="minorHAnsi" w:hAnsiTheme="minorHAnsi" w:cstheme="minorHAnsi"/>
          <w:i w:val="0"/>
          <w:color w:val="auto"/>
        </w:rPr>
        <w:t> tejto Zmluv</w:t>
      </w:r>
      <w:r w:rsidR="00EB11EB" w:rsidRPr="009E33DB">
        <w:rPr>
          <w:rFonts w:asciiTheme="minorHAnsi" w:hAnsiTheme="minorHAnsi" w:cstheme="minorHAnsi"/>
          <w:i w:val="0"/>
          <w:color w:val="auto"/>
        </w:rPr>
        <w:t>y</w:t>
      </w:r>
      <w:r w:rsidR="00547FD7" w:rsidRPr="009E33DB">
        <w:rPr>
          <w:rFonts w:asciiTheme="minorHAnsi" w:hAnsiTheme="minorHAnsi" w:cstheme="minorHAnsi"/>
          <w:i w:val="0"/>
          <w:color w:val="auto"/>
        </w:rPr>
        <w:t>.</w:t>
      </w:r>
    </w:p>
    <w:p w14:paraId="6E8832CF" w14:textId="1841DAF1"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1.7</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V prípade akéhokoľvek rozporu medzi Stranami</w:t>
      </w:r>
      <w:r w:rsidR="008E2E5A" w:rsidRPr="009E33DB">
        <w:rPr>
          <w:rFonts w:asciiTheme="minorHAnsi" w:hAnsiTheme="minorHAnsi" w:cstheme="minorHAnsi"/>
          <w:i w:val="0"/>
          <w:color w:val="auto"/>
        </w:rPr>
        <w:t>,</w:t>
      </w:r>
      <w:r w:rsidRPr="009E33DB">
        <w:rPr>
          <w:rFonts w:asciiTheme="minorHAnsi" w:hAnsiTheme="minorHAnsi" w:cstheme="minorHAnsi"/>
          <w:i w:val="0"/>
          <w:color w:val="auto"/>
        </w:rPr>
        <w:t xml:space="preserve"> týkajúceho sa rozsahu a/alebo obsahu a/alebo kvality Diela, v prípadoch, ktoré priamo a/alebo nepriamo </w:t>
      </w:r>
      <w:r w:rsidR="0026250C" w:rsidRPr="009E33DB">
        <w:rPr>
          <w:rFonts w:asciiTheme="minorHAnsi" w:hAnsiTheme="minorHAnsi" w:cstheme="minorHAnsi"/>
          <w:i w:val="0"/>
          <w:color w:val="auto"/>
        </w:rPr>
        <w:t>neupravuje</w:t>
      </w:r>
      <w:r w:rsidRPr="009E33DB">
        <w:rPr>
          <w:rFonts w:asciiTheme="minorHAnsi" w:hAnsiTheme="minorHAnsi" w:cstheme="minorHAnsi"/>
          <w:i w:val="0"/>
          <w:color w:val="auto"/>
        </w:rPr>
        <w:t xml:space="preserve"> Zmluva, platí až do prijatia vzájomnej </w:t>
      </w:r>
      <w:r w:rsidR="0026250C" w:rsidRPr="009E33DB">
        <w:rPr>
          <w:rFonts w:asciiTheme="minorHAnsi" w:hAnsiTheme="minorHAnsi" w:cstheme="minorHAnsi"/>
          <w:i w:val="0"/>
          <w:color w:val="auto"/>
        </w:rPr>
        <w:t xml:space="preserve">písomnej </w:t>
      </w:r>
      <w:r w:rsidRPr="009E33DB">
        <w:rPr>
          <w:rFonts w:asciiTheme="minorHAnsi" w:hAnsiTheme="minorHAnsi" w:cstheme="minorHAnsi"/>
          <w:i w:val="0"/>
          <w:color w:val="auto"/>
        </w:rPr>
        <w:t>dohody Strán alebo rozhodnutia príslušného orgánu, písomné stanovisko Objednávateľa a Zhotoviteľ je povinný toto stanovisko Objednávateľa rešpektovať a</w:t>
      </w:r>
      <w:r w:rsidR="008E2E5A" w:rsidRPr="009E33DB">
        <w:rPr>
          <w:rFonts w:asciiTheme="minorHAnsi" w:hAnsiTheme="minorHAnsi" w:cstheme="minorHAnsi"/>
          <w:i w:val="0"/>
          <w:color w:val="auto"/>
        </w:rPr>
        <w:t> dodržiavať v ňom uvedené podmienky.</w:t>
      </w:r>
    </w:p>
    <w:p w14:paraId="07B20AD8" w14:textId="11902AE1" w:rsidR="007C6047" w:rsidRPr="009E33DB" w:rsidRDefault="00826C29" w:rsidP="00E46A6B">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1.8</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Ak by v priebehu zhotovovania Diela došlo k akýmkoľvek rozporom medzi Objednávateľom </w:t>
      </w:r>
      <w:r w:rsidR="0026250C" w:rsidRPr="009E33DB">
        <w:rPr>
          <w:rFonts w:asciiTheme="minorHAnsi" w:hAnsiTheme="minorHAnsi" w:cstheme="minorHAnsi"/>
          <w:i w:val="0"/>
          <w:color w:val="auto"/>
        </w:rPr>
        <w:t xml:space="preserve">                </w:t>
      </w:r>
      <w:r w:rsidR="00DC45BE"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Zhotoviteľom, nesmie dôjsť k</w:t>
      </w:r>
      <w:r w:rsidR="008E2E5A" w:rsidRPr="009E33DB">
        <w:rPr>
          <w:rFonts w:asciiTheme="minorHAnsi" w:hAnsiTheme="minorHAnsi" w:cstheme="minorHAnsi"/>
          <w:i w:val="0"/>
          <w:color w:val="auto"/>
        </w:rPr>
        <w:t> </w:t>
      </w:r>
      <w:r w:rsidRPr="009E33DB">
        <w:rPr>
          <w:rFonts w:asciiTheme="minorHAnsi" w:hAnsiTheme="minorHAnsi" w:cstheme="minorHAnsi"/>
          <w:i w:val="0"/>
          <w:color w:val="auto"/>
        </w:rPr>
        <w:t>zastaveniu</w:t>
      </w:r>
      <w:r w:rsidR="008E2E5A" w:rsidRPr="009E33DB">
        <w:rPr>
          <w:rFonts w:asciiTheme="minorHAnsi" w:hAnsiTheme="minorHAnsi" w:cstheme="minorHAnsi"/>
          <w:i w:val="0"/>
          <w:color w:val="auto"/>
        </w:rPr>
        <w:t xml:space="preserve"> ani k</w:t>
      </w:r>
      <w:r w:rsidRPr="009E33DB">
        <w:rPr>
          <w:rFonts w:asciiTheme="minorHAnsi" w:hAnsiTheme="minorHAnsi" w:cstheme="minorHAnsi"/>
          <w:i w:val="0"/>
          <w:color w:val="auto"/>
        </w:rPr>
        <w:t xml:space="preserve"> prerušeniu prác na Diele alebo ich oneskoreniu, alebo inému ovplyvneniu realizácie prác zo strany Zhotoviteľa, pričom Zhotoviteľ zodpovedá za všetky škody, ktoré vzniknú nedodržaním tejto povinnosti</w:t>
      </w:r>
      <w:r w:rsidRPr="009E33DB">
        <w:rPr>
          <w:rFonts w:asciiTheme="minorHAnsi" w:hAnsiTheme="minorHAnsi" w:cstheme="minorHAnsi"/>
          <w:b/>
          <w:i w:val="0"/>
          <w:color w:val="auto"/>
        </w:rPr>
        <w:t>.</w:t>
      </w:r>
      <w:r w:rsidRPr="009E33DB">
        <w:rPr>
          <w:rFonts w:asciiTheme="minorHAnsi" w:hAnsiTheme="minorHAnsi" w:cstheme="minorHAnsi"/>
          <w:i w:val="0"/>
          <w:color w:val="auto"/>
        </w:rPr>
        <w:t xml:space="preserve"> </w:t>
      </w:r>
    </w:p>
    <w:p w14:paraId="24C5CA35" w14:textId="77777777" w:rsidR="00826C29" w:rsidRPr="009E33DB" w:rsidRDefault="00826C29" w:rsidP="0075660E">
      <w:pPr>
        <w:pStyle w:val="Nadpis1"/>
        <w:spacing w:before="240" w:after="240"/>
        <w:ind w:left="834" w:hanging="851"/>
        <w:jc w:val="center"/>
        <w:rPr>
          <w:rFonts w:asciiTheme="minorHAnsi" w:hAnsiTheme="minorHAnsi" w:cstheme="minorHAnsi"/>
          <w:color w:val="auto"/>
          <w:szCs w:val="22"/>
        </w:rPr>
      </w:pPr>
      <w:bookmarkStart w:id="1" w:name="_Hlk37143457"/>
      <w:r w:rsidRPr="009E33DB">
        <w:rPr>
          <w:rFonts w:asciiTheme="minorHAnsi" w:hAnsiTheme="minorHAnsi" w:cstheme="minorHAnsi"/>
          <w:color w:val="auto"/>
          <w:szCs w:val="22"/>
        </w:rPr>
        <w:t>Čas plnenia</w:t>
      </w:r>
    </w:p>
    <w:bookmarkEnd w:id="1"/>
    <w:p w14:paraId="52EB1484" w14:textId="2264EB2F" w:rsidR="00826C29" w:rsidRPr="009E33DB" w:rsidRDefault="00826C29" w:rsidP="00945495">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2.1</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Termíny plnenia</w:t>
      </w:r>
      <w:r w:rsidR="00CD06B0" w:rsidRPr="009E33DB">
        <w:rPr>
          <w:rFonts w:asciiTheme="minorHAnsi" w:hAnsiTheme="minorHAnsi" w:cstheme="minorHAnsi"/>
          <w:i w:val="0"/>
          <w:color w:val="auto"/>
        </w:rPr>
        <w:t xml:space="preserve"> (realizácie)</w:t>
      </w:r>
      <w:r w:rsidRPr="009E33DB">
        <w:rPr>
          <w:rFonts w:asciiTheme="minorHAnsi" w:hAnsiTheme="minorHAnsi" w:cstheme="minorHAnsi"/>
          <w:i w:val="0"/>
          <w:color w:val="auto"/>
        </w:rPr>
        <w:t xml:space="preserve"> predmetu Zmluvy sú nasledovné: </w:t>
      </w:r>
    </w:p>
    <w:p w14:paraId="0F2332CB" w14:textId="77777777" w:rsidR="001F7E54" w:rsidRPr="009E33DB" w:rsidRDefault="001F7E54" w:rsidP="000B6516">
      <w:pPr>
        <w:tabs>
          <w:tab w:val="left" w:pos="2160"/>
        </w:tabs>
        <w:spacing w:after="0" w:line="240" w:lineRule="auto"/>
        <w:ind w:left="3540" w:right="3" w:hanging="3000"/>
        <w:rPr>
          <w:rFonts w:asciiTheme="minorHAnsi" w:hAnsiTheme="minorHAnsi" w:cstheme="minorHAnsi"/>
          <w:b/>
          <w:i w:val="0"/>
          <w:color w:val="auto"/>
        </w:rPr>
      </w:pPr>
    </w:p>
    <w:p w14:paraId="1F7EEDD0" w14:textId="0DDE592A" w:rsidR="00E738A0" w:rsidRPr="009E33DB" w:rsidRDefault="00E738A0" w:rsidP="000B6516">
      <w:pPr>
        <w:tabs>
          <w:tab w:val="left" w:pos="2160"/>
        </w:tabs>
        <w:spacing w:after="0" w:line="240" w:lineRule="auto"/>
        <w:ind w:left="3540" w:right="3" w:hanging="3000"/>
        <w:rPr>
          <w:rFonts w:asciiTheme="minorHAnsi" w:hAnsiTheme="minorHAnsi" w:cstheme="minorHAnsi"/>
          <w:i w:val="0"/>
          <w:color w:val="auto"/>
        </w:rPr>
      </w:pPr>
      <w:r w:rsidRPr="009E33DB">
        <w:rPr>
          <w:rFonts w:asciiTheme="minorHAnsi" w:hAnsiTheme="minorHAnsi" w:cstheme="minorHAnsi"/>
          <w:b/>
          <w:i w:val="0"/>
          <w:color w:val="auto"/>
        </w:rPr>
        <w:t>Prevzatie staveniska:</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8B528F" w:rsidRPr="009E33DB">
        <w:rPr>
          <w:rFonts w:asciiTheme="minorHAnsi" w:hAnsiTheme="minorHAnsi" w:cstheme="minorHAnsi"/>
          <w:i w:val="0"/>
          <w:color w:val="auto"/>
        </w:rPr>
        <w:t xml:space="preserve">do </w:t>
      </w:r>
      <w:r w:rsidR="008609AA">
        <w:rPr>
          <w:rFonts w:asciiTheme="minorHAnsi" w:hAnsiTheme="minorHAnsi" w:cstheme="minorHAnsi"/>
          <w:i w:val="0"/>
          <w:color w:val="auto"/>
        </w:rPr>
        <w:t xml:space="preserve"> troch (</w:t>
      </w:r>
      <w:r w:rsidR="00E46A6B" w:rsidRPr="009E33DB">
        <w:rPr>
          <w:rFonts w:asciiTheme="minorHAnsi" w:hAnsiTheme="minorHAnsi" w:cstheme="minorHAnsi"/>
          <w:i w:val="0"/>
          <w:color w:val="auto"/>
        </w:rPr>
        <w:t>3</w:t>
      </w:r>
      <w:r w:rsidR="008609AA">
        <w:rPr>
          <w:rFonts w:asciiTheme="minorHAnsi" w:hAnsiTheme="minorHAnsi" w:cstheme="minorHAnsi"/>
          <w:i w:val="0"/>
          <w:color w:val="auto"/>
        </w:rPr>
        <w:t>)</w:t>
      </w:r>
      <w:r w:rsidR="008B528F" w:rsidRPr="009E33DB">
        <w:rPr>
          <w:rFonts w:asciiTheme="minorHAnsi" w:hAnsiTheme="minorHAnsi" w:cstheme="minorHAnsi"/>
          <w:i w:val="0"/>
          <w:color w:val="auto"/>
        </w:rPr>
        <w:t xml:space="preserve"> </w:t>
      </w:r>
      <w:r w:rsidR="008D1012" w:rsidRPr="009E33DB">
        <w:rPr>
          <w:rFonts w:asciiTheme="minorHAnsi" w:hAnsiTheme="minorHAnsi" w:cstheme="minorHAnsi"/>
          <w:i w:val="0"/>
          <w:color w:val="auto"/>
        </w:rPr>
        <w:t xml:space="preserve">pracovných </w:t>
      </w:r>
      <w:r w:rsidR="008B528F" w:rsidRPr="009E33DB">
        <w:rPr>
          <w:rFonts w:asciiTheme="minorHAnsi" w:hAnsiTheme="minorHAnsi" w:cstheme="minorHAnsi"/>
          <w:i w:val="0"/>
          <w:color w:val="auto"/>
        </w:rPr>
        <w:t xml:space="preserve">dní od </w:t>
      </w:r>
      <w:r w:rsidR="00F570B9" w:rsidRPr="009E33DB">
        <w:rPr>
          <w:rFonts w:asciiTheme="minorHAnsi" w:hAnsiTheme="minorHAnsi" w:cstheme="minorHAnsi"/>
          <w:i w:val="0"/>
          <w:color w:val="auto"/>
        </w:rPr>
        <w:t xml:space="preserve">doručenia </w:t>
      </w:r>
      <w:r w:rsidR="008B528F" w:rsidRPr="009E33DB">
        <w:rPr>
          <w:rFonts w:asciiTheme="minorHAnsi" w:hAnsiTheme="minorHAnsi" w:cstheme="minorHAnsi"/>
          <w:i w:val="0"/>
          <w:color w:val="auto"/>
        </w:rPr>
        <w:t>písomnej výzvy Objednávateľa na prevzati</w:t>
      </w:r>
      <w:r w:rsidR="008D1012" w:rsidRPr="009E33DB">
        <w:rPr>
          <w:rFonts w:asciiTheme="minorHAnsi" w:hAnsiTheme="minorHAnsi" w:cstheme="minorHAnsi"/>
          <w:i w:val="0"/>
          <w:color w:val="auto"/>
        </w:rPr>
        <w:t xml:space="preserve">e </w:t>
      </w:r>
      <w:r w:rsidR="008B528F" w:rsidRPr="009E33DB">
        <w:rPr>
          <w:rFonts w:asciiTheme="minorHAnsi" w:hAnsiTheme="minorHAnsi" w:cstheme="minorHAnsi"/>
          <w:i w:val="0"/>
          <w:color w:val="auto"/>
        </w:rPr>
        <w:t>staveniska</w:t>
      </w:r>
    </w:p>
    <w:p w14:paraId="63760094" w14:textId="52E4792F" w:rsidR="008B528F" w:rsidRPr="009E33DB" w:rsidRDefault="008B528F" w:rsidP="00E738A0">
      <w:pPr>
        <w:tabs>
          <w:tab w:val="left" w:pos="2160"/>
        </w:tabs>
        <w:spacing w:after="0" w:line="240" w:lineRule="auto"/>
        <w:ind w:left="1620" w:right="3" w:hanging="1080"/>
        <w:rPr>
          <w:rFonts w:asciiTheme="minorHAnsi" w:hAnsiTheme="minorHAnsi" w:cstheme="minorHAnsi"/>
          <w:i w:val="0"/>
          <w:color w:val="auto"/>
        </w:rPr>
      </w:pPr>
      <w:r w:rsidRPr="009E33DB">
        <w:rPr>
          <w:rFonts w:asciiTheme="minorHAnsi" w:hAnsiTheme="minorHAnsi" w:cstheme="minorHAnsi"/>
          <w:b/>
          <w:i w:val="0"/>
          <w:color w:val="auto"/>
        </w:rPr>
        <w:t xml:space="preserve">Začatie realizácie </w:t>
      </w:r>
      <w:r w:rsidR="00D74E2A" w:rsidRPr="009E33DB">
        <w:rPr>
          <w:rFonts w:asciiTheme="minorHAnsi" w:hAnsiTheme="minorHAnsi" w:cstheme="minorHAnsi"/>
          <w:b/>
          <w:i w:val="0"/>
          <w:color w:val="auto"/>
        </w:rPr>
        <w:t>D</w:t>
      </w:r>
      <w:r w:rsidRPr="009E33DB">
        <w:rPr>
          <w:rFonts w:asciiTheme="minorHAnsi" w:hAnsiTheme="minorHAnsi" w:cstheme="minorHAnsi"/>
          <w:b/>
          <w:i w:val="0"/>
          <w:color w:val="auto"/>
        </w:rPr>
        <w:t>iela:</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0B6516" w:rsidRPr="009E33DB">
        <w:rPr>
          <w:rFonts w:asciiTheme="minorHAnsi" w:hAnsiTheme="minorHAnsi" w:cstheme="minorHAnsi"/>
          <w:i w:val="0"/>
          <w:color w:val="auto"/>
        </w:rPr>
        <w:tab/>
      </w:r>
      <w:r w:rsidRPr="009E33DB">
        <w:rPr>
          <w:rFonts w:asciiTheme="minorHAnsi" w:hAnsiTheme="minorHAnsi" w:cstheme="minorHAnsi"/>
          <w:i w:val="0"/>
          <w:color w:val="auto"/>
        </w:rPr>
        <w:t xml:space="preserve">nasledujúci </w:t>
      </w:r>
      <w:r w:rsidR="008D1012" w:rsidRPr="009E33DB">
        <w:rPr>
          <w:rFonts w:asciiTheme="minorHAnsi" w:hAnsiTheme="minorHAnsi" w:cstheme="minorHAnsi"/>
          <w:i w:val="0"/>
          <w:color w:val="auto"/>
        </w:rPr>
        <w:t xml:space="preserve">pracovný </w:t>
      </w:r>
      <w:r w:rsidRPr="009E33DB">
        <w:rPr>
          <w:rFonts w:asciiTheme="minorHAnsi" w:hAnsiTheme="minorHAnsi" w:cstheme="minorHAnsi"/>
          <w:i w:val="0"/>
          <w:color w:val="auto"/>
        </w:rPr>
        <w:t xml:space="preserve">deň po </w:t>
      </w:r>
      <w:r w:rsidR="00CB21F4" w:rsidRPr="009E33DB">
        <w:rPr>
          <w:rFonts w:asciiTheme="minorHAnsi" w:hAnsiTheme="minorHAnsi" w:cstheme="minorHAnsi"/>
          <w:i w:val="0"/>
          <w:color w:val="auto"/>
        </w:rPr>
        <w:t>prevzatí</w:t>
      </w:r>
      <w:r w:rsidRPr="009E33DB">
        <w:rPr>
          <w:rFonts w:asciiTheme="minorHAnsi" w:hAnsiTheme="minorHAnsi" w:cstheme="minorHAnsi"/>
          <w:i w:val="0"/>
          <w:color w:val="auto"/>
        </w:rPr>
        <w:t xml:space="preserve"> staveniska</w:t>
      </w:r>
      <w:r w:rsidR="00CD06B0" w:rsidRPr="009E33DB">
        <w:rPr>
          <w:rFonts w:asciiTheme="minorHAnsi" w:hAnsiTheme="minorHAnsi" w:cstheme="minorHAnsi"/>
          <w:i w:val="0"/>
          <w:color w:val="auto"/>
        </w:rPr>
        <w:t>.</w:t>
      </w:r>
      <w:r w:rsidR="00A04425" w:rsidRPr="009E33DB">
        <w:rPr>
          <w:rFonts w:asciiTheme="minorHAnsi" w:hAnsiTheme="minorHAnsi" w:cstheme="minorHAnsi"/>
          <w:i w:val="0"/>
          <w:color w:val="auto"/>
        </w:rPr>
        <w:t xml:space="preserve"> </w:t>
      </w:r>
    </w:p>
    <w:p w14:paraId="183B11B0" w14:textId="729A395E" w:rsidR="00A04425" w:rsidRPr="009E33DB" w:rsidRDefault="00E738A0" w:rsidP="00A04425">
      <w:pPr>
        <w:tabs>
          <w:tab w:val="left" w:pos="2160"/>
        </w:tabs>
        <w:spacing w:after="0" w:line="240" w:lineRule="auto"/>
        <w:ind w:left="1620" w:right="3" w:hanging="1080"/>
        <w:rPr>
          <w:rFonts w:asciiTheme="minorHAnsi" w:hAnsiTheme="minorHAnsi" w:cstheme="minorHAnsi"/>
          <w:i w:val="0"/>
          <w:color w:val="auto"/>
        </w:rPr>
      </w:pPr>
      <w:r w:rsidRPr="009E33DB">
        <w:rPr>
          <w:rFonts w:asciiTheme="minorHAnsi" w:hAnsiTheme="minorHAnsi" w:cstheme="minorHAnsi"/>
          <w:b/>
          <w:i w:val="0"/>
          <w:color w:val="auto"/>
        </w:rPr>
        <w:t>Ukončenie</w:t>
      </w:r>
      <w:r w:rsidR="008B528F" w:rsidRPr="009E33DB">
        <w:rPr>
          <w:rFonts w:asciiTheme="minorHAnsi" w:hAnsiTheme="minorHAnsi" w:cstheme="minorHAnsi"/>
          <w:b/>
          <w:i w:val="0"/>
          <w:color w:val="auto"/>
        </w:rPr>
        <w:t xml:space="preserve"> realizácie </w:t>
      </w:r>
      <w:r w:rsidR="00D74E2A" w:rsidRPr="009E33DB">
        <w:rPr>
          <w:rFonts w:asciiTheme="minorHAnsi" w:hAnsiTheme="minorHAnsi" w:cstheme="minorHAnsi"/>
          <w:b/>
          <w:i w:val="0"/>
          <w:color w:val="auto"/>
        </w:rPr>
        <w:t>D</w:t>
      </w:r>
      <w:r w:rsidR="008B528F" w:rsidRPr="009E33DB">
        <w:rPr>
          <w:rFonts w:asciiTheme="minorHAnsi" w:hAnsiTheme="minorHAnsi" w:cstheme="minorHAnsi"/>
          <w:b/>
          <w:i w:val="0"/>
          <w:color w:val="auto"/>
        </w:rPr>
        <w:t>iela</w:t>
      </w:r>
      <w:r w:rsidRPr="009E33DB">
        <w:rPr>
          <w:rFonts w:asciiTheme="minorHAnsi" w:hAnsiTheme="minorHAnsi" w:cstheme="minorHAnsi"/>
          <w:b/>
          <w:i w:val="0"/>
          <w:color w:val="auto"/>
        </w:rPr>
        <w:t>:</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E46A6B" w:rsidRPr="009E33DB">
        <w:rPr>
          <w:rFonts w:asciiTheme="minorHAnsi" w:hAnsiTheme="minorHAnsi" w:cstheme="minorHAnsi"/>
          <w:i w:val="0"/>
          <w:color w:val="auto"/>
        </w:rPr>
        <w:t>do</w:t>
      </w:r>
      <w:r w:rsidR="00D74E2A" w:rsidRPr="009E33DB">
        <w:rPr>
          <w:rFonts w:asciiTheme="minorHAnsi" w:hAnsiTheme="minorHAnsi" w:cstheme="minorHAnsi"/>
          <w:i w:val="0"/>
          <w:color w:val="auto"/>
        </w:rPr>
        <w:t xml:space="preserve"> osem</w:t>
      </w:r>
      <w:r w:rsidR="00E46A6B" w:rsidRPr="009E33DB">
        <w:rPr>
          <w:rFonts w:asciiTheme="minorHAnsi" w:hAnsiTheme="minorHAnsi" w:cstheme="minorHAnsi"/>
          <w:i w:val="0"/>
          <w:color w:val="auto"/>
        </w:rPr>
        <w:t xml:space="preserve"> </w:t>
      </w:r>
      <w:r w:rsidR="00D74E2A" w:rsidRPr="009E33DB">
        <w:rPr>
          <w:rFonts w:asciiTheme="minorHAnsi" w:hAnsiTheme="minorHAnsi" w:cstheme="minorHAnsi"/>
          <w:i w:val="0"/>
          <w:color w:val="auto"/>
        </w:rPr>
        <w:t>(</w:t>
      </w:r>
      <w:r w:rsidR="00276203" w:rsidRPr="009E33DB">
        <w:rPr>
          <w:rFonts w:asciiTheme="minorHAnsi" w:hAnsiTheme="minorHAnsi" w:cstheme="minorHAnsi"/>
          <w:i w:val="0"/>
          <w:color w:val="auto"/>
        </w:rPr>
        <w:t>8</w:t>
      </w:r>
      <w:r w:rsidR="00D74E2A" w:rsidRPr="009E33DB">
        <w:rPr>
          <w:rFonts w:asciiTheme="minorHAnsi" w:hAnsiTheme="minorHAnsi" w:cstheme="minorHAnsi"/>
          <w:i w:val="0"/>
          <w:color w:val="auto"/>
        </w:rPr>
        <w:t>)</w:t>
      </w:r>
      <w:r w:rsidR="00276203" w:rsidRPr="009E33DB">
        <w:rPr>
          <w:rFonts w:asciiTheme="minorHAnsi" w:hAnsiTheme="minorHAnsi" w:cstheme="minorHAnsi"/>
          <w:i w:val="0"/>
          <w:color w:val="auto"/>
        </w:rPr>
        <w:t xml:space="preserve"> </w:t>
      </w:r>
      <w:r w:rsidR="001150E6" w:rsidRPr="009E33DB">
        <w:rPr>
          <w:rFonts w:asciiTheme="minorHAnsi" w:hAnsiTheme="minorHAnsi" w:cstheme="minorHAnsi"/>
          <w:i w:val="0"/>
          <w:color w:val="auto"/>
        </w:rPr>
        <w:t>mesiacov</w:t>
      </w:r>
      <w:r w:rsidR="008D1012" w:rsidRPr="009E33DB">
        <w:rPr>
          <w:rFonts w:asciiTheme="minorHAnsi" w:hAnsiTheme="minorHAnsi" w:cstheme="minorHAnsi"/>
          <w:i w:val="0"/>
          <w:color w:val="auto"/>
        </w:rPr>
        <w:t xml:space="preserve"> </w:t>
      </w:r>
      <w:r w:rsidR="008B528F" w:rsidRPr="009E33DB">
        <w:rPr>
          <w:rFonts w:asciiTheme="minorHAnsi" w:hAnsiTheme="minorHAnsi" w:cstheme="minorHAnsi"/>
          <w:i w:val="0"/>
          <w:color w:val="auto"/>
        </w:rPr>
        <w:t>odo dňa prevzatia staveniska</w:t>
      </w:r>
      <w:r w:rsidR="00CD06B0" w:rsidRPr="009E33DB">
        <w:rPr>
          <w:rFonts w:asciiTheme="minorHAnsi" w:hAnsiTheme="minorHAnsi" w:cstheme="minorHAnsi"/>
          <w:i w:val="0"/>
          <w:color w:val="auto"/>
        </w:rPr>
        <w:t>.</w:t>
      </w:r>
      <w:r w:rsidR="00A04425" w:rsidRPr="009E33DB">
        <w:rPr>
          <w:rFonts w:asciiTheme="minorHAnsi" w:hAnsiTheme="minorHAnsi" w:cstheme="minorHAnsi"/>
          <w:i w:val="0"/>
          <w:color w:val="auto"/>
        </w:rPr>
        <w:t xml:space="preserve"> </w:t>
      </w:r>
    </w:p>
    <w:p w14:paraId="7E5B8C40" w14:textId="19207268" w:rsidR="001F7E54" w:rsidRPr="009E33DB" w:rsidRDefault="001F7E54" w:rsidP="00A04425">
      <w:pPr>
        <w:tabs>
          <w:tab w:val="left" w:pos="2160"/>
        </w:tabs>
        <w:spacing w:after="0" w:line="240" w:lineRule="auto"/>
        <w:ind w:left="1620" w:right="3" w:hanging="1080"/>
        <w:rPr>
          <w:rFonts w:asciiTheme="minorHAnsi" w:hAnsiTheme="minorHAnsi" w:cstheme="minorHAnsi"/>
          <w:i w:val="0"/>
          <w:color w:val="auto"/>
        </w:rPr>
      </w:pPr>
    </w:p>
    <w:p w14:paraId="0CD1BCB4" w14:textId="77777777" w:rsidR="001F7E54" w:rsidRPr="009E33DB" w:rsidRDefault="001F7E54" w:rsidP="00A04425">
      <w:pPr>
        <w:tabs>
          <w:tab w:val="left" w:pos="2160"/>
        </w:tabs>
        <w:spacing w:after="0" w:line="240" w:lineRule="auto"/>
        <w:ind w:left="1620" w:right="3" w:hanging="1080"/>
        <w:rPr>
          <w:rFonts w:asciiTheme="minorHAnsi" w:hAnsiTheme="minorHAnsi" w:cstheme="minorHAnsi"/>
          <w:i w:val="0"/>
          <w:color w:val="auto"/>
        </w:rPr>
      </w:pPr>
    </w:p>
    <w:p w14:paraId="6264D642" w14:textId="5EF520D6" w:rsidR="0014437B" w:rsidRPr="009E33DB" w:rsidRDefault="0014437B" w:rsidP="00C34406">
      <w:pPr>
        <w:spacing w:after="0" w:line="240" w:lineRule="auto"/>
        <w:ind w:left="1616" w:right="6" w:hanging="1077"/>
        <w:rPr>
          <w:rFonts w:asciiTheme="minorHAnsi" w:hAnsiTheme="minorHAnsi" w:cstheme="minorHAnsi"/>
          <w:i w:val="0"/>
          <w:color w:val="auto"/>
        </w:rPr>
      </w:pPr>
    </w:p>
    <w:p w14:paraId="7EA30DA4" w14:textId="50FD4DD6" w:rsidR="00D440A8" w:rsidRPr="009E33DB" w:rsidRDefault="00D440A8" w:rsidP="008F6DBE">
      <w:pPr>
        <w:spacing w:after="0" w:line="240" w:lineRule="auto"/>
        <w:ind w:right="3"/>
        <w:rPr>
          <w:rFonts w:asciiTheme="minorHAnsi" w:hAnsiTheme="minorHAnsi" w:cstheme="minorHAnsi"/>
          <w:i w:val="0"/>
          <w:color w:val="auto"/>
        </w:rPr>
      </w:pPr>
      <w:r w:rsidRPr="009E33DB">
        <w:rPr>
          <w:rFonts w:asciiTheme="minorHAnsi" w:hAnsiTheme="minorHAnsi" w:cstheme="minorHAnsi"/>
          <w:i w:val="0"/>
          <w:color w:val="auto"/>
        </w:rPr>
        <w:t xml:space="preserve">2.2  </w:t>
      </w:r>
      <w:r w:rsidR="00D74E2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Ukončenie</w:t>
      </w:r>
      <w:r w:rsidR="000040F7"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Di</w:t>
      </w:r>
      <w:r w:rsidR="008B528F" w:rsidRPr="009E33DB">
        <w:rPr>
          <w:rFonts w:asciiTheme="minorHAnsi" w:hAnsiTheme="minorHAnsi" w:cstheme="minorHAnsi"/>
          <w:i w:val="0"/>
          <w:color w:val="auto"/>
        </w:rPr>
        <w:t>ela</w:t>
      </w:r>
      <w:r w:rsidR="00826C29" w:rsidRPr="009E33DB">
        <w:rPr>
          <w:rFonts w:asciiTheme="minorHAnsi" w:hAnsiTheme="minorHAnsi" w:cstheme="minorHAnsi"/>
          <w:i w:val="0"/>
          <w:color w:val="auto"/>
        </w:rPr>
        <w:t xml:space="preserve"> </w:t>
      </w:r>
      <w:r w:rsidR="00D70712" w:rsidRPr="009E33DB">
        <w:rPr>
          <w:rFonts w:asciiTheme="minorHAnsi" w:hAnsiTheme="minorHAnsi" w:cstheme="minorHAnsi"/>
          <w:i w:val="0"/>
          <w:color w:val="auto"/>
        </w:rPr>
        <w:t>znamená výlučne</w:t>
      </w:r>
      <w:r w:rsidR="00826C29" w:rsidRPr="009E33DB">
        <w:rPr>
          <w:rFonts w:asciiTheme="minorHAnsi" w:hAnsiTheme="minorHAnsi" w:cstheme="minorHAnsi"/>
          <w:i w:val="0"/>
          <w:color w:val="auto"/>
        </w:rPr>
        <w:t xml:space="preserve"> </w:t>
      </w:r>
      <w:r w:rsidR="00F570B9" w:rsidRPr="009E33DB">
        <w:rPr>
          <w:rFonts w:asciiTheme="minorHAnsi" w:hAnsiTheme="minorHAnsi" w:cstheme="minorHAnsi"/>
          <w:i w:val="0"/>
          <w:color w:val="auto"/>
        </w:rPr>
        <w:t xml:space="preserve">riadne </w:t>
      </w:r>
      <w:r w:rsidR="00826C29" w:rsidRPr="009E33DB">
        <w:rPr>
          <w:rFonts w:asciiTheme="minorHAnsi" w:hAnsiTheme="minorHAnsi" w:cstheme="minorHAnsi"/>
          <w:i w:val="0"/>
          <w:color w:val="auto"/>
        </w:rPr>
        <w:t>p</w:t>
      </w:r>
      <w:r w:rsidR="008B528F" w:rsidRPr="009E33DB">
        <w:rPr>
          <w:rFonts w:asciiTheme="minorHAnsi" w:hAnsiTheme="minorHAnsi" w:cstheme="minorHAnsi"/>
          <w:i w:val="0"/>
          <w:color w:val="auto"/>
        </w:rPr>
        <w:t xml:space="preserve">revzatie </w:t>
      </w:r>
      <w:r w:rsidR="00F570B9" w:rsidRPr="009E33DB">
        <w:rPr>
          <w:rFonts w:asciiTheme="minorHAnsi" w:hAnsiTheme="minorHAnsi" w:cstheme="minorHAnsi"/>
          <w:i w:val="0"/>
          <w:color w:val="auto"/>
        </w:rPr>
        <w:t>Diela bez vád a</w:t>
      </w:r>
      <w:r w:rsidR="008F6DBE" w:rsidRPr="009E33DB">
        <w:rPr>
          <w:rFonts w:asciiTheme="minorHAnsi" w:hAnsiTheme="minorHAnsi" w:cstheme="minorHAnsi"/>
          <w:i w:val="0"/>
          <w:color w:val="auto"/>
        </w:rPr>
        <w:t> </w:t>
      </w:r>
      <w:r w:rsidR="00F570B9" w:rsidRPr="009E33DB">
        <w:rPr>
          <w:rFonts w:asciiTheme="minorHAnsi" w:hAnsiTheme="minorHAnsi" w:cstheme="minorHAnsi"/>
          <w:i w:val="0"/>
          <w:color w:val="auto"/>
        </w:rPr>
        <w:t>nedorobkov</w:t>
      </w:r>
      <w:r w:rsidR="008F6DBE" w:rsidRPr="009E33DB">
        <w:rPr>
          <w:rFonts w:asciiTheme="minorHAnsi" w:hAnsiTheme="minorHAnsi" w:cstheme="minorHAnsi"/>
          <w:i w:val="0"/>
          <w:color w:val="auto"/>
        </w:rPr>
        <w:t xml:space="preserve"> </w:t>
      </w:r>
      <w:r w:rsidR="00CB21F4" w:rsidRPr="009E33DB">
        <w:rPr>
          <w:rFonts w:asciiTheme="minorHAnsi" w:hAnsiTheme="minorHAnsi" w:cstheme="minorHAnsi"/>
          <w:i w:val="0"/>
          <w:color w:val="auto"/>
        </w:rPr>
        <w:t>Objednávateľom</w:t>
      </w:r>
      <w:r w:rsidR="00F570B9" w:rsidRPr="009E33DB">
        <w:rPr>
          <w:rFonts w:asciiTheme="minorHAnsi" w:hAnsiTheme="minorHAnsi" w:cstheme="minorHAnsi"/>
          <w:i w:val="0"/>
          <w:color w:val="auto"/>
        </w:rPr>
        <w:t>.</w:t>
      </w:r>
    </w:p>
    <w:p w14:paraId="720FB998" w14:textId="28D9D875" w:rsidR="00826C29" w:rsidRPr="009E33DB" w:rsidRDefault="00826C29" w:rsidP="00D440A8">
      <w:pPr>
        <w:spacing w:after="0" w:line="240" w:lineRule="auto"/>
        <w:ind w:right="3"/>
        <w:rPr>
          <w:rFonts w:asciiTheme="minorHAnsi" w:hAnsiTheme="minorHAnsi" w:cstheme="minorHAnsi"/>
          <w:i w:val="0"/>
          <w:color w:val="auto"/>
        </w:rPr>
      </w:pPr>
    </w:p>
    <w:p w14:paraId="604FF2D4" w14:textId="5CBE41AD"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2.3</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Termíny uvedené v článku 2.1</w:t>
      </w:r>
      <w:r w:rsidR="00CB30CF" w:rsidRPr="009E33DB">
        <w:rPr>
          <w:rFonts w:asciiTheme="minorHAnsi" w:hAnsiTheme="minorHAnsi" w:cstheme="minorHAnsi"/>
          <w:i w:val="0"/>
          <w:color w:val="auto"/>
        </w:rPr>
        <w:t xml:space="preserve"> </w:t>
      </w:r>
      <w:r w:rsidRPr="009E33DB">
        <w:rPr>
          <w:rFonts w:asciiTheme="minorHAnsi" w:hAnsiTheme="minorHAnsi" w:cstheme="minorHAnsi"/>
          <w:i w:val="0"/>
          <w:color w:val="auto"/>
        </w:rPr>
        <w:t>musia byť Zhotoviteľom presne dodržané</w:t>
      </w:r>
      <w:r w:rsidR="00D70712" w:rsidRPr="009E33DB">
        <w:rPr>
          <w:rFonts w:asciiTheme="minorHAnsi" w:hAnsiTheme="minorHAnsi" w:cstheme="minorHAnsi"/>
          <w:i w:val="0"/>
          <w:color w:val="auto"/>
        </w:rPr>
        <w:t xml:space="preserve">, pričom Zhotoviteľ je povinný zdržať sa konania, v dôsledku ktorého by </w:t>
      </w:r>
      <w:r w:rsidRPr="009E33DB">
        <w:rPr>
          <w:rFonts w:asciiTheme="minorHAnsi" w:hAnsiTheme="minorHAnsi" w:cstheme="minorHAnsi"/>
          <w:i w:val="0"/>
          <w:color w:val="auto"/>
        </w:rPr>
        <w:t xml:space="preserve">akýmkoľvek spôsobom boli ovplyvnené, posunuté, resp. oneskorené práce na zhotovovaní </w:t>
      </w:r>
      <w:r w:rsidR="00E46A6B" w:rsidRPr="009E33DB">
        <w:rPr>
          <w:rFonts w:asciiTheme="minorHAnsi" w:hAnsiTheme="minorHAnsi" w:cstheme="minorHAnsi"/>
          <w:i w:val="0"/>
          <w:color w:val="auto"/>
        </w:rPr>
        <w:t>D</w:t>
      </w:r>
      <w:r w:rsidRPr="009E33DB">
        <w:rPr>
          <w:rFonts w:asciiTheme="minorHAnsi" w:hAnsiTheme="minorHAnsi" w:cstheme="minorHAnsi"/>
          <w:i w:val="0"/>
          <w:color w:val="auto"/>
        </w:rPr>
        <w:t xml:space="preserve">iela Zhotoviteľom. Podrobnejší vecný, finančný a časový harmonogram realizácie Diela </w:t>
      </w:r>
      <w:r w:rsidR="00743EAD" w:rsidRPr="009E33DB">
        <w:rPr>
          <w:rFonts w:asciiTheme="minorHAnsi" w:hAnsiTheme="minorHAnsi" w:cstheme="minorHAnsi"/>
          <w:i w:val="0"/>
          <w:color w:val="auto"/>
        </w:rPr>
        <w:t xml:space="preserve">je </w:t>
      </w:r>
      <w:r w:rsidRPr="009E33DB">
        <w:rPr>
          <w:rFonts w:asciiTheme="minorHAnsi" w:hAnsiTheme="minorHAnsi" w:cstheme="minorHAnsi"/>
          <w:i w:val="0"/>
          <w:color w:val="auto"/>
        </w:rPr>
        <w:t xml:space="preserve">Zhotoviteľom špecifikovaný v </w:t>
      </w:r>
      <w:r w:rsidR="00E46A6B" w:rsidRPr="009E33DB">
        <w:rPr>
          <w:rFonts w:asciiTheme="minorHAnsi" w:hAnsiTheme="minorHAnsi" w:cstheme="minorHAnsi"/>
          <w:i w:val="0"/>
          <w:color w:val="auto"/>
        </w:rPr>
        <w:t>P</w:t>
      </w:r>
      <w:r w:rsidRPr="009E33DB">
        <w:rPr>
          <w:rFonts w:asciiTheme="minorHAnsi" w:hAnsiTheme="minorHAnsi" w:cstheme="minorHAnsi"/>
          <w:i w:val="0"/>
          <w:color w:val="auto"/>
        </w:rPr>
        <w:t>rílohe č.</w:t>
      </w:r>
      <w:r w:rsidR="00E46A6B" w:rsidRPr="009E33DB">
        <w:rPr>
          <w:rFonts w:asciiTheme="minorHAnsi" w:hAnsiTheme="minorHAnsi" w:cstheme="minorHAnsi"/>
          <w:i w:val="0"/>
          <w:color w:val="auto"/>
        </w:rPr>
        <w:t xml:space="preserve"> 2</w:t>
      </w:r>
      <w:r w:rsidRPr="009E33DB">
        <w:rPr>
          <w:rFonts w:asciiTheme="minorHAnsi" w:hAnsiTheme="minorHAnsi" w:cstheme="minorHAnsi"/>
          <w:i w:val="0"/>
          <w:color w:val="auto"/>
        </w:rPr>
        <w:t xml:space="preserve">  tejto Zmluvy</w:t>
      </w:r>
      <w:r w:rsidR="00D440A8" w:rsidRPr="009E33DB">
        <w:rPr>
          <w:rFonts w:asciiTheme="minorHAnsi" w:hAnsiTheme="minorHAnsi" w:cstheme="minorHAnsi"/>
          <w:i w:val="0"/>
          <w:color w:val="auto"/>
        </w:rPr>
        <w:t xml:space="preserve">. </w:t>
      </w:r>
      <w:r w:rsidR="009128E0" w:rsidRPr="009E33DB">
        <w:rPr>
          <w:rFonts w:asciiTheme="minorHAnsi" w:hAnsiTheme="minorHAnsi" w:cstheme="minorHAnsi"/>
          <w:i w:val="0"/>
          <w:color w:val="auto"/>
        </w:rPr>
        <w:t>Zhotoviteľ má povinnosť predložiť</w:t>
      </w:r>
      <w:r w:rsidR="00D440A8" w:rsidRPr="009E33DB">
        <w:rPr>
          <w:rFonts w:asciiTheme="minorHAnsi" w:hAnsiTheme="minorHAnsi" w:cstheme="minorHAnsi"/>
          <w:i w:val="0"/>
          <w:color w:val="auto"/>
        </w:rPr>
        <w:t xml:space="preserve"> presný </w:t>
      </w:r>
      <w:r w:rsidR="009128E0" w:rsidRPr="009E33DB">
        <w:rPr>
          <w:rFonts w:asciiTheme="minorHAnsi" w:hAnsiTheme="minorHAnsi" w:cstheme="minorHAnsi"/>
          <w:i w:val="0"/>
          <w:color w:val="auto"/>
        </w:rPr>
        <w:t xml:space="preserve"> </w:t>
      </w:r>
      <w:r w:rsidR="00EE4CBD" w:rsidRPr="009E33DB">
        <w:rPr>
          <w:rFonts w:asciiTheme="minorHAnsi" w:hAnsiTheme="minorHAnsi" w:cstheme="minorHAnsi"/>
          <w:i w:val="0"/>
          <w:color w:val="auto"/>
        </w:rPr>
        <w:t>„</w:t>
      </w:r>
      <w:r w:rsidR="009128E0" w:rsidRPr="009E33DB">
        <w:rPr>
          <w:rFonts w:asciiTheme="minorHAnsi" w:hAnsiTheme="minorHAnsi" w:cstheme="minorHAnsi"/>
          <w:i w:val="0"/>
          <w:color w:val="auto"/>
        </w:rPr>
        <w:t xml:space="preserve">Časový harmonogram realizácie </w:t>
      </w:r>
      <w:r w:rsidR="00CB30CF" w:rsidRPr="009E33DB">
        <w:rPr>
          <w:rFonts w:asciiTheme="minorHAnsi" w:hAnsiTheme="minorHAnsi" w:cstheme="minorHAnsi"/>
          <w:i w:val="0"/>
          <w:color w:val="auto"/>
        </w:rPr>
        <w:t>Diela</w:t>
      </w:r>
      <w:r w:rsidR="00EE4CBD" w:rsidRPr="009E33DB">
        <w:rPr>
          <w:rFonts w:asciiTheme="minorHAnsi" w:hAnsiTheme="minorHAnsi" w:cstheme="minorHAnsi"/>
          <w:i w:val="0"/>
          <w:color w:val="auto"/>
        </w:rPr>
        <w:t>“</w:t>
      </w:r>
      <w:r w:rsidR="00FE6691" w:rsidRPr="009E33DB">
        <w:rPr>
          <w:rFonts w:asciiTheme="minorHAnsi" w:hAnsiTheme="minorHAnsi" w:cstheme="minorHAnsi"/>
          <w:i w:val="0"/>
          <w:color w:val="auto"/>
        </w:rPr>
        <w:t>, spracovaný pre každú etapu samostatne,</w:t>
      </w:r>
      <w:r w:rsidR="009128E0" w:rsidRPr="009E33DB">
        <w:rPr>
          <w:rFonts w:asciiTheme="minorHAnsi" w:hAnsiTheme="minorHAnsi" w:cstheme="minorHAnsi"/>
          <w:i w:val="0"/>
          <w:color w:val="auto"/>
        </w:rPr>
        <w:t xml:space="preserve"> </w:t>
      </w:r>
      <w:r w:rsidR="00EE4CBD" w:rsidRPr="009E33DB">
        <w:rPr>
          <w:rFonts w:asciiTheme="minorHAnsi" w:hAnsiTheme="minorHAnsi" w:cstheme="minorHAnsi"/>
          <w:i w:val="0"/>
          <w:color w:val="auto"/>
        </w:rPr>
        <w:t xml:space="preserve">ako prílohu č. </w:t>
      </w:r>
      <w:r w:rsidR="00E46A6B" w:rsidRPr="009E33DB">
        <w:rPr>
          <w:rFonts w:asciiTheme="minorHAnsi" w:hAnsiTheme="minorHAnsi" w:cstheme="minorHAnsi"/>
          <w:i w:val="0"/>
          <w:color w:val="auto"/>
        </w:rPr>
        <w:t>2</w:t>
      </w:r>
      <w:r w:rsidR="00B2409D" w:rsidRPr="009E33DB">
        <w:rPr>
          <w:rFonts w:asciiTheme="minorHAnsi" w:hAnsiTheme="minorHAnsi" w:cstheme="minorHAnsi"/>
          <w:i w:val="0"/>
          <w:color w:val="auto"/>
        </w:rPr>
        <w:t xml:space="preserve"> (ďalej len „časový harmonogram“)</w:t>
      </w:r>
      <w:r w:rsidR="00EE4CBD" w:rsidRPr="009E33DB">
        <w:rPr>
          <w:rFonts w:asciiTheme="minorHAnsi" w:hAnsiTheme="minorHAnsi" w:cstheme="minorHAnsi"/>
          <w:i w:val="0"/>
          <w:color w:val="auto"/>
        </w:rPr>
        <w:t xml:space="preserve"> tejto Zmluvy</w:t>
      </w:r>
      <w:r w:rsidR="004B4288" w:rsidRPr="009E33DB">
        <w:rPr>
          <w:rFonts w:asciiTheme="minorHAnsi" w:hAnsiTheme="minorHAnsi" w:cstheme="minorHAnsi"/>
          <w:i w:val="0"/>
          <w:color w:val="auto"/>
        </w:rPr>
        <w:t>, najneskôr v deň jej podpisu</w:t>
      </w:r>
      <w:r w:rsidR="00D70712" w:rsidRPr="009E33DB">
        <w:rPr>
          <w:rFonts w:asciiTheme="minorHAnsi" w:hAnsiTheme="minorHAnsi" w:cstheme="minorHAnsi"/>
          <w:i w:val="0"/>
          <w:color w:val="auto"/>
        </w:rPr>
        <w:t>,</w:t>
      </w:r>
      <w:r w:rsidR="00C25B45" w:rsidRPr="009E33DB">
        <w:rPr>
          <w:rFonts w:asciiTheme="minorHAnsi" w:hAnsiTheme="minorHAnsi" w:cstheme="minorHAnsi"/>
          <w:i w:val="0"/>
          <w:color w:val="auto"/>
        </w:rPr>
        <w:t xml:space="preserve"> spolu s originálnymi vyhotoveniami Zmluvy </w:t>
      </w:r>
      <w:r w:rsidR="00EE4CBD" w:rsidRPr="009E33DB">
        <w:rPr>
          <w:rFonts w:asciiTheme="minorHAnsi" w:hAnsiTheme="minorHAnsi" w:cstheme="minorHAnsi"/>
          <w:i w:val="0"/>
          <w:color w:val="auto"/>
        </w:rPr>
        <w:t xml:space="preserve">predloženými </w:t>
      </w:r>
      <w:r w:rsidR="00C25B45" w:rsidRPr="009E33DB">
        <w:rPr>
          <w:rFonts w:asciiTheme="minorHAnsi" w:hAnsiTheme="minorHAnsi" w:cstheme="minorHAnsi"/>
          <w:i w:val="0"/>
          <w:color w:val="auto"/>
        </w:rPr>
        <w:t>na podpis Objednávateľovi.</w:t>
      </w:r>
    </w:p>
    <w:p w14:paraId="76239D88" w14:textId="7A206367"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2.4</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nedodržania termínov podľa bodu 2.1 si Objednávateľ môže uplatniť voči Zhotoviteľovi sankcie </w:t>
      </w:r>
      <w:r w:rsidR="0074590C" w:rsidRPr="009E33DB">
        <w:rPr>
          <w:rFonts w:asciiTheme="minorHAnsi" w:hAnsiTheme="minorHAnsi" w:cstheme="minorHAnsi"/>
          <w:i w:val="0"/>
          <w:color w:val="auto"/>
        </w:rPr>
        <w:t>v zmysle čl</w:t>
      </w:r>
      <w:r w:rsidRPr="009E33DB">
        <w:rPr>
          <w:rFonts w:asciiTheme="minorHAnsi" w:hAnsiTheme="minorHAnsi" w:cstheme="minorHAnsi"/>
          <w:i w:val="0"/>
          <w:color w:val="auto"/>
        </w:rPr>
        <w:t>.</w:t>
      </w:r>
      <w:r w:rsidR="0074590C" w:rsidRPr="009E33DB">
        <w:rPr>
          <w:rFonts w:asciiTheme="minorHAnsi" w:hAnsiTheme="minorHAnsi" w:cstheme="minorHAnsi"/>
          <w:i w:val="0"/>
          <w:color w:val="auto"/>
        </w:rPr>
        <w:t xml:space="preserve"> 8 tejto Zmluvy.</w:t>
      </w:r>
      <w:r w:rsidRPr="009E33DB">
        <w:rPr>
          <w:rFonts w:asciiTheme="minorHAnsi" w:hAnsiTheme="minorHAnsi" w:cstheme="minorHAnsi"/>
          <w:i w:val="0"/>
          <w:color w:val="auto"/>
        </w:rPr>
        <w:t xml:space="preserve"> </w:t>
      </w:r>
    </w:p>
    <w:p w14:paraId="4F5F6789" w14:textId="218CA39A" w:rsidR="00826C29" w:rsidRPr="009E33DB" w:rsidRDefault="00826C29" w:rsidP="007F7FDF">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2.5</w:t>
      </w:r>
      <w:r w:rsidR="007C76D7"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ak Zhotoviteľ nie je schopný splniť termíny </w:t>
      </w:r>
      <w:r w:rsidR="00CB7C81" w:rsidRPr="009E33DB">
        <w:rPr>
          <w:rFonts w:asciiTheme="minorHAnsi" w:hAnsiTheme="minorHAnsi" w:cstheme="minorHAnsi"/>
          <w:i w:val="0"/>
          <w:color w:val="auto"/>
        </w:rPr>
        <w:t>podľa bodu</w:t>
      </w:r>
      <w:r w:rsidR="00F47B53" w:rsidRPr="009E33DB">
        <w:rPr>
          <w:rFonts w:asciiTheme="minorHAnsi" w:hAnsiTheme="minorHAnsi" w:cstheme="minorHAnsi"/>
          <w:i w:val="0"/>
          <w:color w:val="auto"/>
        </w:rPr>
        <w:t xml:space="preserve"> 2.1</w:t>
      </w:r>
      <w:r w:rsidR="00CB7C81" w:rsidRPr="009E33DB">
        <w:rPr>
          <w:rFonts w:asciiTheme="minorHAnsi" w:hAnsiTheme="minorHAnsi" w:cstheme="minorHAnsi"/>
          <w:i w:val="0"/>
          <w:color w:val="auto"/>
        </w:rPr>
        <w:t xml:space="preserve"> tohto článku </w:t>
      </w:r>
      <w:r w:rsidR="00D440A8"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bežnom pracovnom čase, je povinný samostatne</w:t>
      </w:r>
      <w:r w:rsidR="00C25B45"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resp.</w:t>
      </w:r>
      <w:r w:rsidRPr="009E33DB">
        <w:rPr>
          <w:rFonts w:asciiTheme="minorHAnsi" w:hAnsiTheme="minorHAnsi" w:cstheme="minorHAnsi"/>
          <w:i w:val="0"/>
          <w:color w:val="auto"/>
        </w:rPr>
        <w:t xml:space="preserve"> aj na </w:t>
      </w:r>
      <w:r w:rsidR="00D440A8" w:rsidRPr="009E33DB">
        <w:rPr>
          <w:rFonts w:asciiTheme="minorHAnsi" w:hAnsiTheme="minorHAnsi" w:cstheme="minorHAnsi"/>
          <w:i w:val="0"/>
          <w:color w:val="auto"/>
        </w:rPr>
        <w:t>základe písomnej žiadosti</w:t>
      </w:r>
      <w:r w:rsidRPr="009E33DB">
        <w:rPr>
          <w:rFonts w:asciiTheme="minorHAnsi" w:hAnsiTheme="minorHAnsi" w:cstheme="minorHAnsi"/>
          <w:i w:val="0"/>
          <w:color w:val="auto"/>
        </w:rPr>
        <w:t xml:space="preserve"> Objednávateľa</w:t>
      </w:r>
      <w:r w:rsidR="00D440A8" w:rsidRPr="009E33DB">
        <w:rPr>
          <w:rFonts w:asciiTheme="minorHAnsi" w:hAnsiTheme="minorHAnsi" w:cstheme="minorHAnsi"/>
          <w:i w:val="0"/>
          <w:color w:val="auto"/>
        </w:rPr>
        <w:t>,</w:t>
      </w:r>
      <w:r w:rsidRPr="009E33DB">
        <w:rPr>
          <w:rFonts w:asciiTheme="minorHAnsi" w:hAnsiTheme="minorHAnsi" w:cstheme="minorHAnsi"/>
          <w:i w:val="0"/>
          <w:color w:val="auto"/>
        </w:rPr>
        <w:t xml:space="preserve"> zabezpečiť zhotovovanie Diela vo viacerých zmenách, resp. nadčasových hodinách bez toho, aby tým Objednávateľovi vznikli dodatočné náklady. Dohodnutá Cena za Dielo (ako je definovaná </w:t>
      </w:r>
      <w:r w:rsidR="00F47B53" w:rsidRPr="009E33DB">
        <w:rPr>
          <w:rFonts w:asciiTheme="minorHAnsi" w:hAnsiTheme="minorHAnsi" w:cstheme="minorHAnsi"/>
          <w:i w:val="0"/>
          <w:color w:val="auto"/>
        </w:rPr>
        <w:t>v čl. 3 Zmluvy</w:t>
      </w:r>
      <w:r w:rsidRPr="009E33DB">
        <w:rPr>
          <w:rFonts w:asciiTheme="minorHAnsi" w:hAnsiTheme="minorHAnsi" w:cstheme="minorHAnsi"/>
          <w:i w:val="0"/>
          <w:color w:val="auto"/>
        </w:rPr>
        <w:t>) sa v t</w:t>
      </w:r>
      <w:r w:rsidR="003D1F83" w:rsidRPr="009E33DB">
        <w:rPr>
          <w:rFonts w:asciiTheme="minorHAnsi" w:hAnsiTheme="minorHAnsi" w:cstheme="minorHAnsi"/>
          <w:i w:val="0"/>
          <w:color w:val="auto"/>
        </w:rPr>
        <w:t>ýchto</w:t>
      </w:r>
      <w:r w:rsidRPr="009E33DB">
        <w:rPr>
          <w:rFonts w:asciiTheme="minorHAnsi" w:hAnsiTheme="minorHAnsi" w:cstheme="minorHAnsi"/>
          <w:i w:val="0"/>
          <w:color w:val="auto"/>
        </w:rPr>
        <w:t xml:space="preserve"> prípadoch nemení. </w:t>
      </w:r>
    </w:p>
    <w:p w14:paraId="1A13D9CC" w14:textId="50D24951"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lastRenderedPageBreak/>
        <w:t>2.6</w:t>
      </w:r>
      <w:r w:rsidRPr="009E33DB">
        <w:rPr>
          <w:rFonts w:asciiTheme="minorHAnsi" w:eastAsia="Arial" w:hAnsiTheme="minorHAnsi" w:cstheme="minorHAnsi"/>
          <w:i w:val="0"/>
          <w:color w:val="auto"/>
        </w:rPr>
        <w:t xml:space="preserve">  </w:t>
      </w:r>
      <w:r w:rsidR="007C76D7"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Akékoľvek náklady, ktoré vzniknú Zhotoviteľovi nedodržaním </w:t>
      </w:r>
      <w:r w:rsidR="00B2409D" w:rsidRPr="009E33DB">
        <w:rPr>
          <w:rFonts w:asciiTheme="minorHAnsi" w:hAnsiTheme="minorHAnsi" w:cstheme="minorHAnsi"/>
          <w:i w:val="0"/>
          <w:color w:val="auto"/>
        </w:rPr>
        <w:t xml:space="preserve">zmluvne dohodnutých </w:t>
      </w:r>
      <w:r w:rsidRPr="009E33DB">
        <w:rPr>
          <w:rFonts w:asciiTheme="minorHAnsi" w:hAnsiTheme="minorHAnsi" w:cstheme="minorHAnsi"/>
          <w:i w:val="0"/>
          <w:color w:val="auto"/>
        </w:rPr>
        <w:t xml:space="preserve">termínov, </w:t>
      </w:r>
      <w:r w:rsidR="00B2409D" w:rsidRPr="009E33DB">
        <w:rPr>
          <w:rFonts w:asciiTheme="minorHAnsi" w:hAnsiTheme="minorHAnsi" w:cstheme="minorHAnsi"/>
          <w:i w:val="0"/>
          <w:color w:val="auto"/>
        </w:rPr>
        <w:t xml:space="preserve">ako aj v prípade zvýšených nákladov </w:t>
      </w:r>
      <w:r w:rsidR="00E46A6B" w:rsidRPr="009E33DB">
        <w:rPr>
          <w:rFonts w:asciiTheme="minorHAnsi" w:hAnsiTheme="minorHAnsi" w:cstheme="minorHAnsi"/>
          <w:i w:val="0"/>
          <w:color w:val="auto"/>
        </w:rPr>
        <w:t>Z</w:t>
      </w:r>
      <w:r w:rsidR="00B2409D" w:rsidRPr="009E33DB">
        <w:rPr>
          <w:rFonts w:asciiTheme="minorHAnsi" w:hAnsiTheme="minorHAnsi" w:cstheme="minorHAnsi"/>
          <w:i w:val="0"/>
          <w:color w:val="auto"/>
        </w:rPr>
        <w:t>hotoviteľa z dôvodu najmä, nie však výlučne</w:t>
      </w:r>
      <w:r w:rsidR="00A332FD" w:rsidRPr="009E33DB">
        <w:rPr>
          <w:rFonts w:asciiTheme="minorHAnsi" w:hAnsiTheme="minorHAnsi" w:cstheme="minorHAnsi"/>
          <w:i w:val="0"/>
          <w:color w:val="auto"/>
        </w:rPr>
        <w:t>,</w:t>
      </w:r>
      <w:r w:rsidRPr="009E33DB">
        <w:rPr>
          <w:rFonts w:asciiTheme="minorHAnsi" w:hAnsiTheme="minorHAnsi" w:cstheme="minorHAnsi"/>
          <w:i w:val="0"/>
          <w:color w:val="auto"/>
        </w:rPr>
        <w:t xml:space="preserve"> nadčas</w:t>
      </w:r>
      <w:r w:rsidR="00B2409D" w:rsidRPr="009E33DB">
        <w:rPr>
          <w:rFonts w:asciiTheme="minorHAnsi" w:hAnsiTheme="minorHAnsi" w:cstheme="minorHAnsi"/>
          <w:i w:val="0"/>
          <w:color w:val="auto"/>
        </w:rPr>
        <w:t>ov</w:t>
      </w:r>
      <w:r w:rsidRPr="009E33DB">
        <w:rPr>
          <w:rFonts w:asciiTheme="minorHAnsi" w:hAnsiTheme="minorHAnsi" w:cstheme="minorHAnsi"/>
          <w:i w:val="0"/>
          <w:color w:val="auto"/>
        </w:rPr>
        <w:t>, prác na zmeny, zvýšené</w:t>
      </w:r>
      <w:r w:rsidR="00B2409D" w:rsidRPr="009E33DB">
        <w:rPr>
          <w:rFonts w:asciiTheme="minorHAnsi" w:hAnsiTheme="minorHAnsi" w:cstheme="minorHAnsi"/>
          <w:i w:val="0"/>
          <w:color w:val="auto"/>
        </w:rPr>
        <w:t>ho množstva</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technických zariadení na stavbe a pod., </w:t>
      </w:r>
      <w:r w:rsidRPr="009E33DB">
        <w:rPr>
          <w:rFonts w:asciiTheme="minorHAnsi" w:hAnsiTheme="minorHAnsi" w:cstheme="minorHAnsi"/>
          <w:i w:val="0"/>
          <w:color w:val="auto"/>
        </w:rPr>
        <w:t>bud</w:t>
      </w:r>
      <w:r w:rsidR="00B2409D" w:rsidRPr="009E33DB">
        <w:rPr>
          <w:rFonts w:asciiTheme="minorHAnsi" w:hAnsiTheme="minorHAnsi" w:cstheme="minorHAnsi"/>
          <w:i w:val="0"/>
          <w:color w:val="auto"/>
        </w:rPr>
        <w:t>e</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tieto náklady </w:t>
      </w:r>
      <w:r w:rsidRPr="009E33DB">
        <w:rPr>
          <w:rFonts w:asciiTheme="minorHAnsi" w:hAnsiTheme="minorHAnsi" w:cstheme="minorHAnsi"/>
          <w:i w:val="0"/>
          <w:color w:val="auto"/>
        </w:rPr>
        <w:t xml:space="preserve">vždy </w:t>
      </w:r>
      <w:r w:rsidR="00B2409D" w:rsidRPr="009E33DB">
        <w:rPr>
          <w:rFonts w:asciiTheme="minorHAnsi" w:hAnsiTheme="minorHAnsi" w:cstheme="minorHAnsi"/>
          <w:i w:val="0"/>
          <w:color w:val="auto"/>
        </w:rPr>
        <w:t>znášať</w:t>
      </w:r>
      <w:r w:rsidRPr="009E33DB">
        <w:rPr>
          <w:rFonts w:asciiTheme="minorHAnsi" w:hAnsiTheme="minorHAnsi" w:cstheme="minorHAnsi"/>
          <w:i w:val="0"/>
          <w:color w:val="auto"/>
        </w:rPr>
        <w:t xml:space="preserve"> Zhotoviteľ. Dohodnutá cena Diela sa v t</w:t>
      </w:r>
      <w:r w:rsidR="00B2409D" w:rsidRPr="009E33DB">
        <w:rPr>
          <w:rFonts w:asciiTheme="minorHAnsi" w:hAnsiTheme="minorHAnsi" w:cstheme="minorHAnsi"/>
          <w:i w:val="0"/>
          <w:color w:val="auto"/>
        </w:rPr>
        <w:t>ýchto</w:t>
      </w:r>
      <w:r w:rsidRPr="009E33DB">
        <w:rPr>
          <w:rFonts w:asciiTheme="minorHAnsi" w:hAnsiTheme="minorHAnsi" w:cstheme="minorHAnsi"/>
          <w:i w:val="0"/>
          <w:color w:val="auto"/>
        </w:rPr>
        <w:t xml:space="preserve"> prípadoch nemení. </w:t>
      </w:r>
    </w:p>
    <w:p w14:paraId="06973796" w14:textId="264262EE"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2.7.</w:t>
      </w:r>
      <w:r w:rsidRPr="009E33DB">
        <w:rPr>
          <w:rFonts w:asciiTheme="minorHAnsi" w:hAnsiTheme="minorHAnsi" w:cstheme="minorHAnsi"/>
          <w:i w:val="0"/>
          <w:color w:val="auto"/>
        </w:rPr>
        <w:tab/>
        <w:t>Zhotoviteľ sa zaväzuje</w:t>
      </w:r>
      <w:r w:rsidR="00D74E2A" w:rsidRPr="009E33DB">
        <w:rPr>
          <w:rFonts w:asciiTheme="minorHAnsi" w:hAnsiTheme="minorHAnsi" w:cstheme="minorHAnsi"/>
          <w:i w:val="0"/>
          <w:color w:val="auto"/>
        </w:rPr>
        <w:t>,</w:t>
      </w:r>
      <w:r w:rsidRPr="009E33DB">
        <w:rPr>
          <w:rFonts w:asciiTheme="minorHAnsi" w:hAnsiTheme="minorHAnsi" w:cstheme="minorHAnsi"/>
          <w:i w:val="0"/>
          <w:color w:val="auto"/>
        </w:rPr>
        <w:t xml:space="preserve"> bez nároku na náhradu škody</w:t>
      </w:r>
      <w:r w:rsidR="00D74E2A"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akceptovať posunutie termínov v </w:t>
      </w:r>
      <w:r w:rsidRPr="009E33DB">
        <w:rPr>
          <w:rFonts w:asciiTheme="minorHAnsi" w:hAnsiTheme="minorHAnsi" w:cstheme="minorHAnsi"/>
          <w:i w:val="0"/>
          <w:color w:val="auto"/>
        </w:rPr>
        <w:t xml:space="preserve">harmonograme, ktoré </w:t>
      </w:r>
      <w:r w:rsidR="00B2409D" w:rsidRPr="009E33DB">
        <w:rPr>
          <w:rFonts w:asciiTheme="minorHAnsi" w:hAnsiTheme="minorHAnsi" w:cstheme="minorHAnsi"/>
          <w:i w:val="0"/>
          <w:color w:val="auto"/>
        </w:rPr>
        <w:t>budú</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na základe žiadosti </w:t>
      </w:r>
      <w:r w:rsidRPr="009E33DB">
        <w:rPr>
          <w:rFonts w:asciiTheme="minorHAnsi" w:hAnsiTheme="minorHAnsi" w:cstheme="minorHAnsi"/>
          <w:i w:val="0"/>
          <w:color w:val="auto"/>
        </w:rPr>
        <w:t>Objednávateľ</w:t>
      </w:r>
      <w:r w:rsidR="00B2409D" w:rsidRPr="009E33DB">
        <w:rPr>
          <w:rFonts w:asciiTheme="minorHAnsi" w:hAnsiTheme="minorHAnsi" w:cstheme="minorHAnsi"/>
          <w:i w:val="0"/>
          <w:color w:val="auto"/>
        </w:rPr>
        <w:t>a</w:t>
      </w:r>
      <w:r w:rsidRPr="009E33DB">
        <w:rPr>
          <w:rFonts w:asciiTheme="minorHAnsi" w:hAnsiTheme="minorHAnsi" w:cstheme="minorHAnsi"/>
          <w:i w:val="0"/>
          <w:color w:val="auto"/>
        </w:rPr>
        <w:t xml:space="preserve"> schvál</w:t>
      </w:r>
      <w:r w:rsidR="00B2409D" w:rsidRPr="009E33DB">
        <w:rPr>
          <w:rFonts w:asciiTheme="minorHAnsi" w:hAnsiTheme="minorHAnsi" w:cstheme="minorHAnsi"/>
          <w:i w:val="0"/>
          <w:color w:val="auto"/>
        </w:rPr>
        <w:t>ené</w:t>
      </w:r>
      <w:r w:rsidRPr="009E33DB">
        <w:rPr>
          <w:rFonts w:asciiTheme="minorHAnsi" w:hAnsiTheme="minorHAnsi" w:cstheme="minorHAnsi"/>
          <w:i w:val="0"/>
          <w:color w:val="auto"/>
        </w:rPr>
        <w:t xml:space="preserve"> </w:t>
      </w:r>
      <w:r w:rsidR="00FC7358" w:rsidRPr="009E33DB">
        <w:rPr>
          <w:rFonts w:asciiTheme="minorHAnsi" w:hAnsiTheme="minorHAnsi" w:cstheme="minorHAnsi"/>
          <w:i w:val="0"/>
          <w:color w:val="auto"/>
        </w:rPr>
        <w:t>Správcom programu</w:t>
      </w:r>
      <w:r w:rsidRPr="009E33DB">
        <w:rPr>
          <w:rFonts w:asciiTheme="minorHAnsi" w:hAnsiTheme="minorHAnsi" w:cstheme="minorHAnsi"/>
          <w:i w:val="0"/>
          <w:color w:val="auto"/>
        </w:rPr>
        <w:t>.</w:t>
      </w:r>
    </w:p>
    <w:p w14:paraId="723C2C1D" w14:textId="48AE04A5"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2.8</w:t>
      </w:r>
      <w:r w:rsidRPr="009E33DB">
        <w:rPr>
          <w:rFonts w:asciiTheme="minorHAnsi" w:eastAsia="Arial" w:hAnsiTheme="minorHAnsi" w:cstheme="minorHAnsi"/>
          <w:i w:val="0"/>
          <w:color w:val="auto"/>
        </w:rPr>
        <w:t xml:space="preserve">  </w:t>
      </w:r>
      <w:r w:rsidR="000B6516"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ak Zhotoviteľ riadne zhotoví Dielo, alebo jeho časť v súlade so Zmluvou pred dohodnutým </w:t>
      </w:r>
      <w:r w:rsidR="00B2409D" w:rsidRPr="009E33DB">
        <w:rPr>
          <w:rFonts w:asciiTheme="minorHAnsi" w:hAnsiTheme="minorHAnsi" w:cstheme="minorHAnsi"/>
          <w:i w:val="0"/>
          <w:color w:val="auto"/>
        </w:rPr>
        <w:t>zmluvným</w:t>
      </w:r>
      <w:r w:rsidRPr="009E33DB">
        <w:rPr>
          <w:rFonts w:asciiTheme="minorHAnsi" w:hAnsiTheme="minorHAnsi" w:cstheme="minorHAnsi"/>
          <w:i w:val="0"/>
          <w:color w:val="auto"/>
        </w:rPr>
        <w:t xml:space="preserve"> termínom, je Objednávateľ oprávnený (avšak nie povinný) vykonané Dielo bez vád </w:t>
      </w:r>
      <w:r w:rsidR="00B2409D"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nedorobkov alebo jeho časť prevziať aj v skoršom </w:t>
      </w:r>
      <w:r w:rsidR="00B2409D" w:rsidRPr="009E33DB">
        <w:rPr>
          <w:rFonts w:asciiTheme="minorHAnsi" w:hAnsiTheme="minorHAnsi" w:cstheme="minorHAnsi"/>
          <w:i w:val="0"/>
          <w:color w:val="auto"/>
        </w:rPr>
        <w:t>navrhovanom</w:t>
      </w:r>
      <w:r w:rsidRPr="009E33DB">
        <w:rPr>
          <w:rFonts w:asciiTheme="minorHAnsi" w:hAnsiTheme="minorHAnsi" w:cstheme="minorHAnsi"/>
          <w:i w:val="0"/>
          <w:color w:val="auto"/>
        </w:rPr>
        <w:t xml:space="preserve"> termíne. </w:t>
      </w:r>
    </w:p>
    <w:p w14:paraId="09753E56" w14:textId="5E4DEA47" w:rsidR="00826C29" w:rsidRPr="009E33DB" w:rsidRDefault="00826C29">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2.9</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Objednávateľ môže kedykoľvek vydať Zhotoviteľovi písomný pokyn, aby prerušil práce na zhotovovaní Diela alebo niektorej jeho časti s uvedením dôvodu. V priebehu takéhoto prerušenia je Zhotoviteľ povinný naďalej </w:t>
      </w:r>
      <w:r w:rsidR="00B2409D" w:rsidRPr="009E33DB">
        <w:rPr>
          <w:rFonts w:asciiTheme="minorHAnsi" w:hAnsiTheme="minorHAnsi" w:cstheme="minorHAnsi"/>
          <w:i w:val="0"/>
          <w:color w:val="auto"/>
        </w:rPr>
        <w:t xml:space="preserve">zabezpečiť </w:t>
      </w:r>
      <w:r w:rsidRPr="009E33DB">
        <w:rPr>
          <w:rFonts w:asciiTheme="minorHAnsi" w:hAnsiTheme="minorHAnsi" w:cstheme="minorHAnsi"/>
          <w:i w:val="0"/>
          <w:color w:val="auto"/>
        </w:rPr>
        <w:t xml:space="preserve">dovtedy zhotovené Dielo pred zničením, poškodením alebo stratou. V prípade prerušenia prác na zhotovovaní Diela z iných dôvodov, ako na strane Zhotoviteľa sa všetky </w:t>
      </w:r>
      <w:r w:rsidR="00B2409D" w:rsidRPr="009E33DB">
        <w:rPr>
          <w:rFonts w:asciiTheme="minorHAnsi" w:hAnsiTheme="minorHAnsi" w:cstheme="minorHAnsi"/>
          <w:i w:val="0"/>
          <w:color w:val="auto"/>
        </w:rPr>
        <w:t xml:space="preserve">zmluvné </w:t>
      </w:r>
      <w:r w:rsidRPr="009E33DB">
        <w:rPr>
          <w:rFonts w:asciiTheme="minorHAnsi" w:hAnsiTheme="minorHAnsi" w:cstheme="minorHAnsi"/>
          <w:i w:val="0"/>
          <w:color w:val="auto"/>
        </w:rPr>
        <w:t xml:space="preserve">termíny stanovené v časovom </w:t>
      </w:r>
      <w:r w:rsidR="004B3922" w:rsidRPr="009E33DB">
        <w:rPr>
          <w:rFonts w:asciiTheme="minorHAnsi" w:hAnsiTheme="minorHAnsi" w:cstheme="minorHAnsi"/>
          <w:i w:val="0"/>
          <w:color w:val="auto"/>
        </w:rPr>
        <w:t xml:space="preserve">harmonograme </w:t>
      </w:r>
      <w:r w:rsidRPr="009E33DB">
        <w:rPr>
          <w:rFonts w:asciiTheme="minorHAnsi" w:hAnsiTheme="minorHAnsi" w:cstheme="minorHAnsi"/>
          <w:i w:val="0"/>
          <w:color w:val="auto"/>
        </w:rPr>
        <w:t xml:space="preserve">posúvajú o počet dní takto nariadeného prerušenia </w:t>
      </w:r>
      <w:r w:rsidR="00C7696D" w:rsidRPr="009E33DB">
        <w:rPr>
          <w:rFonts w:asciiTheme="minorHAnsi" w:hAnsiTheme="minorHAnsi" w:cstheme="minorHAnsi"/>
          <w:i w:val="0"/>
          <w:color w:val="auto"/>
        </w:rPr>
        <w:t>realizácie</w:t>
      </w:r>
      <w:r w:rsidRPr="009E33DB">
        <w:rPr>
          <w:rFonts w:asciiTheme="minorHAnsi" w:hAnsiTheme="minorHAnsi" w:cstheme="minorHAnsi"/>
          <w:i w:val="0"/>
          <w:color w:val="auto"/>
        </w:rPr>
        <w:t xml:space="preserve"> Diela. Po doručení písomného pokynu Objednávateľa na </w:t>
      </w:r>
      <w:r w:rsidR="00C7696D" w:rsidRPr="009E33DB">
        <w:rPr>
          <w:rFonts w:asciiTheme="minorHAnsi" w:hAnsiTheme="minorHAnsi" w:cstheme="minorHAnsi"/>
          <w:i w:val="0"/>
          <w:color w:val="auto"/>
        </w:rPr>
        <w:t>pokračovanie prerušených</w:t>
      </w:r>
      <w:r w:rsidRPr="009E33DB">
        <w:rPr>
          <w:rFonts w:asciiTheme="minorHAnsi" w:hAnsiTheme="minorHAnsi" w:cstheme="minorHAnsi"/>
          <w:i w:val="0"/>
          <w:color w:val="auto"/>
        </w:rPr>
        <w:t xml:space="preserve"> prác, je Zhotoviteľ povinný najneskôr do troch (3) pracovných dní </w:t>
      </w:r>
      <w:r w:rsidR="00C7696D" w:rsidRPr="009E33DB">
        <w:rPr>
          <w:rFonts w:asciiTheme="minorHAnsi" w:hAnsiTheme="minorHAnsi" w:cstheme="minorHAnsi"/>
          <w:i w:val="0"/>
          <w:color w:val="auto"/>
        </w:rPr>
        <w:t>odo dňa doručenia pokračovať</w:t>
      </w:r>
      <w:r w:rsidRPr="009E33DB">
        <w:rPr>
          <w:rFonts w:asciiTheme="minorHAnsi" w:hAnsiTheme="minorHAnsi" w:cstheme="minorHAnsi"/>
          <w:i w:val="0"/>
          <w:color w:val="auto"/>
        </w:rPr>
        <w:t xml:space="preserve"> </w:t>
      </w:r>
      <w:r w:rsidR="00C7696D" w:rsidRPr="009E33DB">
        <w:rPr>
          <w:rFonts w:asciiTheme="minorHAnsi" w:hAnsiTheme="minorHAnsi" w:cstheme="minorHAnsi"/>
          <w:i w:val="0"/>
          <w:color w:val="auto"/>
        </w:rPr>
        <w:t xml:space="preserve">v realizácii </w:t>
      </w:r>
      <w:r w:rsidRPr="009E33DB">
        <w:rPr>
          <w:rFonts w:asciiTheme="minorHAnsi" w:hAnsiTheme="minorHAnsi" w:cstheme="minorHAnsi"/>
          <w:i w:val="0"/>
          <w:color w:val="auto"/>
        </w:rPr>
        <w:t>Diela</w:t>
      </w:r>
      <w:r w:rsidR="00C7696D"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p>
    <w:p w14:paraId="71E52EFF"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Cena za dielo</w:t>
      </w:r>
    </w:p>
    <w:p w14:paraId="44101C84" w14:textId="1CC04FB7" w:rsidR="00790F2B" w:rsidRPr="009E33DB" w:rsidRDefault="00826C29" w:rsidP="005166DC">
      <w:pPr>
        <w:spacing w:after="59"/>
        <w:ind w:left="540" w:right="0" w:hanging="555"/>
        <w:rPr>
          <w:rFonts w:asciiTheme="minorHAnsi" w:hAnsiTheme="minorHAnsi" w:cstheme="minorHAnsi"/>
          <w:i w:val="0"/>
          <w:color w:val="auto"/>
        </w:rPr>
      </w:pPr>
      <w:r w:rsidRPr="009E33DB">
        <w:rPr>
          <w:rFonts w:asciiTheme="minorHAnsi" w:hAnsiTheme="minorHAnsi" w:cstheme="minorHAnsi"/>
          <w:i w:val="0"/>
          <w:color w:val="auto"/>
        </w:rPr>
        <w:t>3.1</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Cena za Dielo zhotovované podľa tejto Zmluvy je stanovená dohodou na základe </w:t>
      </w:r>
      <w:r w:rsidR="00C7696D" w:rsidRPr="009E33DB">
        <w:rPr>
          <w:rFonts w:asciiTheme="minorHAnsi" w:hAnsiTheme="minorHAnsi" w:cstheme="minorHAnsi"/>
          <w:i w:val="0"/>
          <w:color w:val="auto"/>
        </w:rPr>
        <w:t xml:space="preserve">víťaznej </w:t>
      </w:r>
      <w:r w:rsidRPr="009E33DB">
        <w:rPr>
          <w:rFonts w:asciiTheme="minorHAnsi" w:hAnsiTheme="minorHAnsi" w:cstheme="minorHAnsi"/>
          <w:i w:val="0"/>
          <w:color w:val="auto"/>
        </w:rPr>
        <w:t xml:space="preserve"> Ponuky Zhotoviteľa a v súlade so zákonom č. 18/1996 Z. z. o cenách v znení neskorších predpisov, </w:t>
      </w:r>
      <w:r w:rsidR="00C7696D"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predstavuje </w:t>
      </w:r>
      <w:r w:rsidR="00C7696D" w:rsidRPr="009E33DB">
        <w:rPr>
          <w:rFonts w:asciiTheme="minorHAnsi" w:hAnsiTheme="minorHAnsi" w:cstheme="minorHAnsi"/>
          <w:i w:val="0"/>
          <w:color w:val="auto"/>
        </w:rPr>
        <w:t>sumu</w:t>
      </w:r>
      <w:r w:rsidRPr="009E33DB">
        <w:rPr>
          <w:rFonts w:asciiTheme="minorHAnsi" w:hAnsiTheme="minorHAnsi" w:cstheme="minorHAnsi"/>
          <w:i w:val="0"/>
          <w:color w:val="auto"/>
        </w:rPr>
        <w:t>:</w:t>
      </w:r>
    </w:p>
    <w:p w14:paraId="0950DED1" w14:textId="77777777" w:rsidR="0014437B" w:rsidRPr="009E33DB" w:rsidRDefault="00826C29" w:rsidP="0014437B">
      <w:pPr>
        <w:spacing w:after="120" w:line="240" w:lineRule="auto"/>
        <w:ind w:left="709" w:right="6" w:hanging="862"/>
        <w:rPr>
          <w:rFonts w:asciiTheme="minorHAnsi" w:hAnsiTheme="minorHAnsi" w:cstheme="minorHAnsi"/>
          <w:b/>
          <w:bCs/>
          <w:i w:val="0"/>
          <w:color w:val="auto"/>
        </w:rPr>
      </w:pPr>
      <w:r w:rsidRPr="009E33DB">
        <w:rPr>
          <w:rFonts w:asciiTheme="minorHAnsi" w:hAnsiTheme="minorHAnsi" w:cstheme="minorHAnsi"/>
          <w:i w:val="0"/>
          <w:color w:val="auto"/>
        </w:rPr>
        <w:tab/>
      </w:r>
      <w:r w:rsidR="0014437B" w:rsidRPr="009E33DB">
        <w:rPr>
          <w:rFonts w:asciiTheme="minorHAnsi" w:hAnsiTheme="minorHAnsi" w:cstheme="minorHAnsi"/>
          <w:b/>
          <w:bCs/>
          <w:i w:val="0"/>
          <w:color w:val="auto"/>
        </w:rPr>
        <w:t>bez DPH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r w:rsidR="0014437B" w:rsidRPr="009E33DB">
        <w:rPr>
          <w:rFonts w:asciiTheme="minorHAnsi" w:hAnsiTheme="minorHAnsi" w:cstheme="minorHAnsi"/>
          <w:b/>
          <w:bCs/>
          <w:i w:val="0"/>
          <w:color w:val="auto"/>
        </w:rPr>
        <w:t xml:space="preserve"> + výška DPH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r w:rsidR="0014437B" w:rsidRPr="009E33DB">
        <w:rPr>
          <w:rFonts w:asciiTheme="minorHAnsi" w:hAnsiTheme="minorHAnsi" w:cstheme="minorHAnsi"/>
          <w:b/>
          <w:bCs/>
          <w:i w:val="0"/>
          <w:color w:val="auto"/>
        </w:rPr>
        <w:t xml:space="preserve"> = spolu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p>
    <w:p w14:paraId="7E80BC69" w14:textId="24AD2A48" w:rsidR="0014437B" w:rsidRPr="009E33DB" w:rsidRDefault="0014437B" w:rsidP="0014437B">
      <w:pPr>
        <w:pStyle w:val="Standard"/>
        <w:spacing w:after="120"/>
        <w:ind w:left="709"/>
        <w:jc w:val="both"/>
        <w:rPr>
          <w:rFonts w:asciiTheme="minorHAnsi" w:hAnsiTheme="minorHAnsi" w:cstheme="minorHAnsi"/>
          <w:sz w:val="22"/>
          <w:szCs w:val="22"/>
        </w:rPr>
      </w:pPr>
      <w:r w:rsidRPr="009E33DB">
        <w:rPr>
          <w:rFonts w:asciiTheme="minorHAnsi" w:hAnsiTheme="minorHAnsi" w:cstheme="minorHAnsi"/>
          <w:b/>
          <w:bCs/>
          <w:sz w:val="22"/>
          <w:szCs w:val="22"/>
        </w:rPr>
        <w:t xml:space="preserve">slovom: </w:t>
      </w:r>
      <w:r w:rsidR="00030ED4" w:rsidRPr="009E33DB">
        <w:rPr>
          <w:rFonts w:asciiTheme="minorHAnsi" w:hAnsiTheme="minorHAnsi" w:cstheme="minorHAnsi"/>
          <w:b/>
          <w:bCs/>
          <w:sz w:val="22"/>
          <w:szCs w:val="22"/>
        </w:rPr>
        <w:t>............</w:t>
      </w:r>
      <w:r w:rsidR="00FE70D4" w:rsidRPr="009E33DB">
        <w:rPr>
          <w:rFonts w:asciiTheme="minorHAnsi" w:hAnsiTheme="minorHAnsi" w:cstheme="minorHAnsi"/>
          <w:b/>
          <w:bCs/>
          <w:sz w:val="22"/>
          <w:szCs w:val="22"/>
        </w:rPr>
        <w:t>.................................................................</w:t>
      </w:r>
      <w:r w:rsidR="00030ED4" w:rsidRPr="009E33DB">
        <w:rPr>
          <w:rFonts w:asciiTheme="minorHAnsi" w:hAnsiTheme="minorHAnsi" w:cstheme="minorHAnsi"/>
          <w:b/>
          <w:bCs/>
          <w:sz w:val="22"/>
          <w:szCs w:val="22"/>
        </w:rPr>
        <w:t xml:space="preserve"> </w:t>
      </w:r>
      <w:r w:rsidRPr="009E33DB">
        <w:rPr>
          <w:rFonts w:asciiTheme="minorHAnsi" w:hAnsiTheme="minorHAnsi" w:cstheme="minorHAnsi"/>
          <w:b/>
          <w:bCs/>
          <w:sz w:val="22"/>
          <w:szCs w:val="22"/>
        </w:rPr>
        <w:t xml:space="preserve">eur     </w:t>
      </w:r>
    </w:p>
    <w:p w14:paraId="2D951B4A" w14:textId="52ED496F" w:rsidR="004A0C1D" w:rsidRPr="009E33DB" w:rsidRDefault="0014437B" w:rsidP="00030ED4">
      <w:pPr>
        <w:spacing w:after="59"/>
        <w:ind w:left="709" w:right="0" w:hanging="724"/>
        <w:rPr>
          <w:rFonts w:asciiTheme="minorHAnsi" w:hAnsiTheme="minorHAnsi" w:cstheme="minorHAnsi"/>
          <w:i w:val="0"/>
          <w:color w:val="auto"/>
        </w:rPr>
      </w:pPr>
      <w:r w:rsidRPr="009E33DB">
        <w:rPr>
          <w:rFonts w:asciiTheme="minorHAnsi" w:hAnsiTheme="minorHAnsi" w:cstheme="minorHAnsi"/>
          <w:i w:val="0"/>
          <w:color w:val="auto"/>
        </w:rPr>
        <w:t xml:space="preserve"> </w:t>
      </w:r>
      <w:r w:rsidR="00030ED4" w:rsidRPr="009E33DB">
        <w:rPr>
          <w:rFonts w:asciiTheme="minorHAnsi" w:hAnsiTheme="minorHAnsi" w:cstheme="minorHAnsi"/>
          <w:i w:val="0"/>
          <w:color w:val="auto"/>
        </w:rPr>
        <w:tab/>
      </w:r>
      <w:r w:rsidR="00826C29" w:rsidRPr="009E33DB">
        <w:rPr>
          <w:rFonts w:asciiTheme="minorHAnsi" w:hAnsiTheme="minorHAnsi" w:cstheme="minorHAnsi"/>
          <w:i w:val="0"/>
          <w:color w:val="auto"/>
        </w:rPr>
        <w:t>(ďalej len „Cena za Dielo“).</w:t>
      </w:r>
      <w:r w:rsidR="00D30122" w:rsidRPr="009E33DB">
        <w:rPr>
          <w:rFonts w:asciiTheme="minorHAnsi" w:hAnsiTheme="minorHAnsi" w:cstheme="minorHAnsi"/>
          <w:i w:val="0"/>
          <w:color w:val="auto"/>
        </w:rPr>
        <w:t xml:space="preserve"> </w:t>
      </w:r>
    </w:p>
    <w:p w14:paraId="74270F19" w14:textId="77777777" w:rsidR="00E46A6B" w:rsidRPr="009E33DB" w:rsidRDefault="00E46A6B" w:rsidP="00030ED4">
      <w:pPr>
        <w:spacing w:after="59"/>
        <w:ind w:left="709" w:right="0" w:hanging="724"/>
        <w:rPr>
          <w:rFonts w:asciiTheme="minorHAnsi" w:hAnsiTheme="minorHAnsi" w:cstheme="minorHAnsi"/>
          <w:i w:val="0"/>
          <w:color w:val="auto"/>
        </w:rPr>
      </w:pPr>
    </w:p>
    <w:p w14:paraId="270A20E1" w14:textId="42193B7C"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3.2</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Cena za Dielo obsahuje všetky náklady Zhotoviteľa na vykonanie Diela.</w:t>
      </w:r>
    </w:p>
    <w:p w14:paraId="4A9C255D" w14:textId="405D2489"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3.3</w:t>
      </w:r>
      <w:r w:rsidR="00652E54" w:rsidRPr="009E33DB">
        <w:rPr>
          <w:rFonts w:asciiTheme="minorHAnsi" w:hAnsiTheme="minorHAnsi" w:cstheme="minorHAnsi"/>
          <w:i w:val="0"/>
          <w:color w:val="auto"/>
        </w:rPr>
        <w:tab/>
      </w:r>
      <w:r w:rsidRPr="009E33DB">
        <w:rPr>
          <w:rFonts w:asciiTheme="minorHAnsi" w:hAnsiTheme="minorHAnsi"/>
          <w:i w:val="0"/>
          <w:color w:val="auto"/>
        </w:rPr>
        <w:t>Objednávateľ</w:t>
      </w:r>
      <w:r w:rsidR="001D1B22" w:rsidRPr="009E33DB">
        <w:rPr>
          <w:rFonts w:asciiTheme="minorHAnsi" w:hAnsiTheme="minorHAnsi"/>
          <w:i w:val="0"/>
          <w:color w:val="auto"/>
        </w:rPr>
        <w:t xml:space="preserve"> </w:t>
      </w:r>
      <w:r w:rsidR="00B34F11" w:rsidRPr="009E33DB">
        <w:rPr>
          <w:rFonts w:asciiTheme="minorHAnsi" w:hAnsiTheme="minorHAnsi"/>
          <w:i w:val="0"/>
          <w:color w:val="auto"/>
        </w:rPr>
        <w:t>je plat</w:t>
      </w:r>
      <w:r w:rsidR="001D1B22" w:rsidRPr="009E33DB">
        <w:rPr>
          <w:rFonts w:asciiTheme="minorHAnsi" w:hAnsiTheme="minorHAnsi"/>
          <w:i w:val="0"/>
          <w:color w:val="auto"/>
        </w:rPr>
        <w:t>ca</w:t>
      </w:r>
      <w:r w:rsidR="00B34F11" w:rsidRPr="009E33DB">
        <w:rPr>
          <w:rFonts w:asciiTheme="minorHAnsi" w:hAnsiTheme="minorHAnsi"/>
          <w:i w:val="0"/>
          <w:color w:val="auto"/>
        </w:rPr>
        <w:t xml:space="preserve"> DPH</w:t>
      </w:r>
      <w:r w:rsidR="001D1B22" w:rsidRPr="009E33DB">
        <w:rPr>
          <w:rFonts w:asciiTheme="minorHAnsi" w:hAnsiTheme="minorHAnsi"/>
          <w:i w:val="0"/>
          <w:color w:val="auto"/>
        </w:rPr>
        <w:t>. K cene za Dielo nebude Zhotoviteľ fakturovať daň z pridanej hodnoty.</w:t>
      </w:r>
    </w:p>
    <w:p w14:paraId="63524184" w14:textId="15E2C7B9"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3.4</w:t>
      </w:r>
      <w:r w:rsidRPr="009E33DB">
        <w:rPr>
          <w:rFonts w:asciiTheme="minorHAnsi" w:hAnsiTheme="minorHAnsi" w:cstheme="minorHAnsi"/>
          <w:i w:val="0"/>
          <w:color w:val="auto"/>
        </w:rPr>
        <w:tab/>
        <w:t>Zhotoviteľ je povinný bez zbytočného odkladu písomne informovať Objednávateľa</w:t>
      </w:r>
      <w:r w:rsidR="005B7C91" w:rsidRPr="009E33DB">
        <w:rPr>
          <w:rFonts w:asciiTheme="minorHAnsi" w:hAnsiTheme="minorHAnsi" w:cstheme="minorHAnsi"/>
          <w:i w:val="0"/>
          <w:color w:val="auto"/>
        </w:rPr>
        <w:t>,</w:t>
      </w:r>
      <w:r w:rsidRPr="009E33DB">
        <w:rPr>
          <w:rFonts w:asciiTheme="minorHAnsi" w:hAnsiTheme="minorHAnsi" w:cstheme="minorHAnsi"/>
          <w:i w:val="0"/>
          <w:color w:val="auto"/>
        </w:rPr>
        <w:t xml:space="preserve"> najneskôr do</w:t>
      </w:r>
      <w:r w:rsidR="00AC3C19" w:rsidRPr="009E33DB">
        <w:rPr>
          <w:rFonts w:asciiTheme="minorHAnsi" w:hAnsiTheme="minorHAnsi" w:cstheme="minorHAnsi"/>
          <w:i w:val="0"/>
          <w:color w:val="auto"/>
        </w:rPr>
        <w:t xml:space="preserve"> troch</w:t>
      </w:r>
      <w:r w:rsidRPr="009E33DB">
        <w:rPr>
          <w:rFonts w:asciiTheme="minorHAnsi" w:hAnsiTheme="minorHAnsi" w:cstheme="minorHAnsi"/>
          <w:i w:val="0"/>
          <w:color w:val="auto"/>
        </w:rPr>
        <w:t xml:space="preserve"> </w:t>
      </w:r>
      <w:r w:rsidR="00AC3C19" w:rsidRPr="009E33DB">
        <w:rPr>
          <w:rFonts w:asciiTheme="minorHAnsi" w:hAnsiTheme="minorHAnsi" w:cstheme="minorHAnsi"/>
          <w:i w:val="0"/>
          <w:color w:val="auto"/>
        </w:rPr>
        <w:t>(</w:t>
      </w:r>
      <w:r w:rsidRPr="009E33DB">
        <w:rPr>
          <w:rFonts w:asciiTheme="minorHAnsi" w:hAnsiTheme="minorHAnsi" w:cstheme="minorHAnsi"/>
          <w:i w:val="0"/>
          <w:color w:val="auto"/>
        </w:rPr>
        <w:t>3</w:t>
      </w:r>
      <w:r w:rsidR="00AC3C19" w:rsidRPr="009E33DB">
        <w:rPr>
          <w:rFonts w:asciiTheme="minorHAnsi" w:hAnsiTheme="minorHAnsi" w:cstheme="minorHAnsi"/>
          <w:i w:val="0"/>
          <w:color w:val="auto"/>
        </w:rPr>
        <w:t>)</w:t>
      </w:r>
      <w:r w:rsidRPr="009E33DB">
        <w:rPr>
          <w:rFonts w:asciiTheme="minorHAnsi" w:hAnsiTheme="minorHAnsi" w:cstheme="minorHAnsi"/>
          <w:i w:val="0"/>
          <w:color w:val="auto"/>
        </w:rPr>
        <w:t xml:space="preserve"> pracovných dní </w:t>
      </w:r>
      <w:r w:rsidR="006C3844" w:rsidRPr="009E33DB">
        <w:rPr>
          <w:rFonts w:asciiTheme="minorHAnsi" w:hAnsiTheme="minorHAnsi" w:cstheme="minorHAnsi"/>
          <w:i w:val="0"/>
          <w:color w:val="auto"/>
        </w:rPr>
        <w:t>od</w:t>
      </w:r>
      <w:r w:rsidR="005B7C91"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zistenia</w:t>
      </w:r>
      <w:r w:rsidR="005B7C91" w:rsidRPr="009E33DB">
        <w:rPr>
          <w:rFonts w:asciiTheme="minorHAnsi" w:hAnsiTheme="minorHAnsi" w:cstheme="minorHAnsi"/>
          <w:i w:val="0"/>
          <w:color w:val="auto"/>
        </w:rPr>
        <w:t>,</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potrebe naviac prác nezahrnutých do výkazu výmer </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a</w:t>
      </w:r>
      <w:r w:rsidR="006C3844" w:rsidRPr="009E33DB">
        <w:rPr>
          <w:rFonts w:asciiTheme="minorHAnsi" w:hAnsiTheme="minorHAnsi" w:cstheme="minorHAnsi"/>
          <w:i w:val="0"/>
          <w:color w:val="auto"/>
        </w:rPr>
        <w:t> </w:t>
      </w:r>
      <w:r w:rsidRPr="009E33DB">
        <w:rPr>
          <w:rFonts w:asciiTheme="minorHAnsi" w:hAnsiTheme="minorHAnsi" w:cstheme="minorHAnsi"/>
          <w:i w:val="0"/>
          <w:color w:val="auto"/>
        </w:rPr>
        <w:t>neuvedených</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Podkladovej Dokumentácii alebo v tejto </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mluve</w:t>
      </w:r>
      <w:r w:rsidR="006C3844" w:rsidRPr="009E33DB">
        <w:rPr>
          <w:rFonts w:asciiTheme="minorHAnsi" w:hAnsiTheme="minorHAnsi" w:cstheme="minorHAnsi"/>
          <w:i w:val="0"/>
          <w:color w:val="auto"/>
        </w:rPr>
        <w:t xml:space="preserve">. Realizácia Objednávateľom písomne potvrdených naviac prác bude možná výlučne </w:t>
      </w:r>
      <w:r w:rsidRPr="009E33DB">
        <w:rPr>
          <w:rFonts w:asciiTheme="minorHAnsi" w:hAnsiTheme="minorHAnsi" w:cstheme="minorHAnsi"/>
          <w:i w:val="0"/>
          <w:color w:val="auto"/>
        </w:rPr>
        <w:t xml:space="preserve">v súlade so zákonom č. </w:t>
      </w:r>
      <w:r w:rsidR="002F7B61" w:rsidRPr="009E33DB">
        <w:rPr>
          <w:rFonts w:asciiTheme="minorHAnsi" w:hAnsiTheme="minorHAnsi" w:cstheme="minorHAnsi"/>
          <w:i w:val="0"/>
          <w:color w:val="auto"/>
        </w:rPr>
        <w:t>343/2015</w:t>
      </w:r>
      <w:r w:rsidRPr="009E33DB">
        <w:rPr>
          <w:rFonts w:asciiTheme="minorHAnsi" w:hAnsiTheme="minorHAnsi" w:cstheme="minorHAnsi"/>
          <w:i w:val="0"/>
          <w:color w:val="auto"/>
        </w:rPr>
        <w:t xml:space="preserve"> Z. z. </w:t>
      </w:r>
      <w:r w:rsidR="005B7C91"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verejnom obstarávaní v platnom znení a podmienkami tejto Zmluvy. </w:t>
      </w:r>
    </w:p>
    <w:p w14:paraId="65A851E6" w14:textId="3D582FD0"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3.5</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V Cene za Dielo sú obsiahnuté aj prípadné náklady</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vyplývajúce z titulu </w:t>
      </w:r>
      <w:r w:rsidR="006C3844" w:rsidRPr="009E33DB">
        <w:rPr>
          <w:rFonts w:asciiTheme="minorHAnsi" w:hAnsiTheme="minorHAnsi" w:cstheme="minorHAnsi"/>
          <w:i w:val="0"/>
          <w:color w:val="auto"/>
        </w:rPr>
        <w:t>zmie</w:t>
      </w:r>
      <w:r w:rsidRPr="009E33DB">
        <w:rPr>
          <w:rFonts w:asciiTheme="minorHAnsi" w:hAnsiTheme="minorHAnsi" w:cstheme="minorHAnsi"/>
          <w:i w:val="0"/>
          <w:color w:val="auto"/>
        </w:rPr>
        <w:t>n</w:t>
      </w:r>
      <w:r w:rsidR="006C3844" w:rsidRPr="009E33DB">
        <w:rPr>
          <w:rFonts w:asciiTheme="minorHAnsi" w:hAnsiTheme="minorHAnsi" w:cstheme="minorHAnsi"/>
          <w:i w:val="0"/>
          <w:color w:val="auto"/>
        </w:rPr>
        <w:t xml:space="preserve"> cien,</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 xml:space="preserve">najmä, nie však výlučne, stavebných </w:t>
      </w:r>
      <w:r w:rsidRPr="009E33DB">
        <w:rPr>
          <w:rFonts w:asciiTheme="minorHAnsi" w:hAnsiTheme="minorHAnsi" w:cstheme="minorHAnsi"/>
          <w:i w:val="0"/>
          <w:color w:val="auto"/>
        </w:rPr>
        <w:t>materiálov, pohonných hmôt</w:t>
      </w:r>
      <w:r w:rsidR="006C3844"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mzdových nákladov</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administratívnych poplatkov</w:t>
      </w:r>
      <w:r w:rsidR="00F47B53"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p>
    <w:p w14:paraId="055AC272" w14:textId="7B7E28FD"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3.6</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nemôže žiadať o zvýšenie Ceny za Dielo v dôsledku </w:t>
      </w:r>
      <w:r w:rsidR="006C3844" w:rsidRPr="009E33DB">
        <w:rPr>
          <w:rFonts w:asciiTheme="minorHAnsi" w:hAnsiTheme="minorHAnsi" w:cstheme="minorHAnsi"/>
          <w:i w:val="0"/>
          <w:color w:val="auto"/>
        </w:rPr>
        <w:t xml:space="preserve">ním spôsobených vád, resp. vád spôsobených jeho </w:t>
      </w:r>
      <w:r w:rsidRPr="009E33DB">
        <w:rPr>
          <w:rFonts w:asciiTheme="minorHAnsi" w:hAnsiTheme="minorHAnsi" w:cstheme="minorHAnsi"/>
          <w:i w:val="0"/>
          <w:color w:val="auto"/>
        </w:rPr>
        <w:t>subdodávateľ</w:t>
      </w:r>
      <w:r w:rsidR="006C3844" w:rsidRPr="009E33DB">
        <w:rPr>
          <w:rFonts w:asciiTheme="minorHAnsi" w:hAnsiTheme="minorHAnsi" w:cstheme="minorHAnsi"/>
          <w:i w:val="0"/>
          <w:color w:val="auto"/>
        </w:rPr>
        <w:t xml:space="preserve">mi. </w:t>
      </w:r>
      <w:r w:rsidRPr="009E33DB">
        <w:rPr>
          <w:rFonts w:asciiTheme="minorHAnsi" w:hAnsiTheme="minorHAnsi" w:cstheme="minorHAnsi"/>
          <w:i w:val="0"/>
          <w:color w:val="auto"/>
        </w:rPr>
        <w:t xml:space="preserve">V prípade zníženia rozsahu Diela je Objednávateľ oprávnený primerane Cenu za Dielo znížiť o hodnotu nerealizovanej časti Diela. </w:t>
      </w:r>
    </w:p>
    <w:p w14:paraId="05E23362" w14:textId="433470D6" w:rsidR="00826C29" w:rsidRPr="009E33DB" w:rsidRDefault="00826C29">
      <w:pPr>
        <w:spacing w:after="0"/>
        <w:ind w:left="540" w:right="0" w:hanging="540"/>
        <w:rPr>
          <w:rFonts w:asciiTheme="minorHAnsi" w:hAnsiTheme="minorHAnsi" w:cstheme="minorHAnsi"/>
          <w:i w:val="0"/>
          <w:color w:val="auto"/>
        </w:rPr>
      </w:pPr>
      <w:r w:rsidRPr="009E33DB">
        <w:rPr>
          <w:rFonts w:asciiTheme="minorHAnsi" w:hAnsiTheme="minorHAnsi" w:cstheme="minorHAnsi"/>
          <w:i w:val="0"/>
          <w:color w:val="auto"/>
        </w:rPr>
        <w:lastRenderedPageBreak/>
        <w:t>3.7</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Cena za Dielo </w:t>
      </w:r>
      <w:r w:rsidR="006C3844" w:rsidRPr="009E33DB">
        <w:rPr>
          <w:rFonts w:asciiTheme="minorHAnsi" w:hAnsiTheme="minorHAnsi" w:cstheme="minorHAnsi"/>
          <w:i w:val="0"/>
          <w:color w:val="auto"/>
        </w:rPr>
        <w:t>zahŕňa</w:t>
      </w:r>
      <w:r w:rsidRPr="009E33DB">
        <w:rPr>
          <w:rFonts w:asciiTheme="minorHAnsi" w:hAnsiTheme="minorHAnsi" w:cstheme="minorHAnsi"/>
          <w:i w:val="0"/>
          <w:color w:val="auto"/>
        </w:rPr>
        <w:t xml:space="preserve"> všetky náklady spojené s realizáciou Diela podľa bodu 1.2. tejto Zmluvy </w:t>
      </w:r>
      <w:r w:rsidR="00F47B53" w:rsidRPr="009E33DB">
        <w:rPr>
          <w:rFonts w:asciiTheme="minorHAnsi" w:hAnsiTheme="minorHAnsi" w:cstheme="minorHAnsi"/>
          <w:i w:val="0"/>
          <w:color w:val="auto"/>
        </w:rPr>
        <w:t>vrátane</w:t>
      </w:r>
      <w:r w:rsidRPr="009E33DB">
        <w:rPr>
          <w:rFonts w:asciiTheme="minorHAnsi" w:hAnsiTheme="minorHAnsi" w:cstheme="minorHAnsi"/>
          <w:i w:val="0"/>
          <w:color w:val="auto"/>
        </w:rPr>
        <w:t xml:space="preserve"> náklad</w:t>
      </w:r>
      <w:r w:rsidR="00F47B53"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na materiál, pracovníkov, stroje a mechanizmy, dopravu, zariadenie staveniska, ochranu staveniska, oplotenie staveniska, vypratanie staveniska, náklady na elektrickú energiu, vodu a služby s tým spojené, riadenie a administratívu, subdodávateľskú inžiniersku činnosť, geodetické práce, dokumentáciu Zhotoviteľa, režijné náklady Zhotoviteľa, dane, poplatky</w:t>
      </w:r>
      <w:r w:rsidR="003A14DF"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ako aj všetky ďalšie náklady Zhotoviteľa v súvislosti s realizáciou Diela, bezpečnosť a ochranu pri práci a požiarnu ochranu, zvýšené náklady za prácu v zimnom období alebo náklady na práce vo viac</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mennej prevádzke, odstránenie znečistenia, zneškodňovanie odpadu, sankcie, pokuty a penále, poistenie, finančné náklady na dočasné zábery plôch, osvetlenie, zaistenie</w:t>
      </w:r>
      <w:r w:rsidR="003A14DF"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vykonávanie skúšok, dočasné obmedzenia premávky na priľahlých komunikáciách </w:t>
      </w:r>
      <w:r w:rsidR="006D784B" w:rsidRPr="009E33DB">
        <w:rPr>
          <w:rFonts w:asciiTheme="minorHAnsi" w:hAnsiTheme="minorHAnsi" w:cstheme="minorHAnsi"/>
          <w:i w:val="0"/>
          <w:color w:val="auto"/>
        </w:rPr>
        <w:t>atď</w:t>
      </w:r>
      <w:r w:rsidRPr="009E33DB">
        <w:rPr>
          <w:rFonts w:asciiTheme="minorHAnsi" w:hAnsiTheme="minorHAnsi" w:cstheme="minorHAnsi"/>
          <w:i w:val="0"/>
          <w:color w:val="auto"/>
        </w:rPr>
        <w:t>., ako aj ostatné požiada</w:t>
      </w:r>
      <w:r w:rsidR="00023D68" w:rsidRPr="009E33DB">
        <w:rPr>
          <w:rFonts w:asciiTheme="minorHAnsi" w:hAnsiTheme="minorHAnsi" w:cstheme="minorHAnsi"/>
          <w:i w:val="0"/>
          <w:color w:val="auto"/>
        </w:rPr>
        <w:t xml:space="preserve">vky uvedené </w:t>
      </w:r>
      <w:r w:rsidR="00E76FD1" w:rsidRPr="009E33DB">
        <w:rPr>
          <w:rFonts w:asciiTheme="minorHAnsi" w:hAnsiTheme="minorHAnsi" w:cstheme="minorHAnsi"/>
          <w:i w:val="0"/>
          <w:color w:val="auto"/>
        </w:rPr>
        <w:t>v Podkladovej Dokumentácii</w:t>
      </w:r>
      <w:r w:rsidRPr="009E33DB">
        <w:rPr>
          <w:rFonts w:asciiTheme="minorHAnsi" w:hAnsiTheme="minorHAnsi" w:cstheme="minorHAnsi"/>
          <w:i w:val="0"/>
          <w:color w:val="auto"/>
        </w:rPr>
        <w:t xml:space="preserve"> a zabezpečenie podmienok stanovených v platných povoleniach, rozhodnutiach a záväzných stanoviskách vzťahujúcich sa </w:t>
      </w:r>
      <w:r w:rsidR="00E76FD1" w:rsidRPr="009E33DB">
        <w:rPr>
          <w:rFonts w:asciiTheme="minorHAnsi" w:hAnsiTheme="minorHAnsi" w:cstheme="minorHAnsi"/>
          <w:i w:val="0"/>
          <w:color w:val="auto"/>
        </w:rPr>
        <w:t xml:space="preserve">k realizácii </w:t>
      </w:r>
      <w:r w:rsidRPr="009E33DB">
        <w:rPr>
          <w:rFonts w:asciiTheme="minorHAnsi" w:hAnsiTheme="minorHAnsi" w:cstheme="minorHAnsi"/>
          <w:i w:val="0"/>
          <w:color w:val="auto"/>
        </w:rPr>
        <w:t>Diel</w:t>
      </w:r>
      <w:r w:rsidR="00E76FD1" w:rsidRPr="009E33DB">
        <w:rPr>
          <w:rFonts w:asciiTheme="minorHAnsi" w:hAnsiTheme="minorHAnsi" w:cstheme="minorHAnsi"/>
          <w:i w:val="0"/>
          <w:color w:val="auto"/>
        </w:rPr>
        <w:t>a</w:t>
      </w:r>
      <w:r w:rsidRPr="009E33DB">
        <w:rPr>
          <w:rFonts w:asciiTheme="minorHAnsi" w:hAnsiTheme="minorHAnsi" w:cstheme="minorHAnsi"/>
          <w:i w:val="0"/>
          <w:color w:val="auto"/>
        </w:rPr>
        <w:t>.</w:t>
      </w:r>
    </w:p>
    <w:p w14:paraId="51D9F145" w14:textId="77777777" w:rsidR="00826C29" w:rsidRPr="009E33DB" w:rsidRDefault="00826C29">
      <w:pPr>
        <w:spacing w:after="0"/>
        <w:ind w:left="360" w:right="0" w:hanging="360"/>
        <w:rPr>
          <w:rFonts w:asciiTheme="minorHAnsi" w:hAnsiTheme="minorHAnsi" w:cstheme="minorHAnsi"/>
          <w:i w:val="0"/>
          <w:color w:val="auto"/>
        </w:rPr>
      </w:pPr>
    </w:p>
    <w:p w14:paraId="2B112F1D" w14:textId="77777777" w:rsidR="00CD06B0" w:rsidRPr="009E33DB" w:rsidRDefault="00826C29"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3.8</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Zhotoviteľ týmto </w:t>
      </w:r>
      <w:r w:rsidR="00886408" w:rsidRPr="009E33DB">
        <w:rPr>
          <w:rFonts w:asciiTheme="minorHAnsi" w:hAnsiTheme="minorHAnsi" w:cstheme="minorHAnsi"/>
          <w:i w:val="0"/>
          <w:color w:val="auto"/>
        </w:rPr>
        <w:t>vyhlasuje</w:t>
      </w:r>
      <w:r w:rsidRPr="009E33DB">
        <w:rPr>
          <w:rFonts w:asciiTheme="minorHAnsi" w:hAnsiTheme="minorHAnsi" w:cstheme="minorHAnsi"/>
          <w:i w:val="0"/>
          <w:color w:val="auto"/>
        </w:rPr>
        <w:t xml:space="preserve">, že sa úplne oboznámil s rozsahom a charakterom predmetu a rozsahu plnenia podľa článku 1 Zmluvy a riadne zhodnotil a ocenil všetky Plnenia, ktoré sú potrebné na riadne splnenie jeho záväzkov vyplývajúcich zo Zmluvy a že pri </w:t>
      </w:r>
      <w:r w:rsidR="00CD06B0" w:rsidRPr="009E33DB">
        <w:rPr>
          <w:rFonts w:asciiTheme="minorHAnsi" w:hAnsiTheme="minorHAnsi" w:cstheme="minorHAnsi"/>
          <w:i w:val="0"/>
          <w:color w:val="auto"/>
        </w:rPr>
        <w:t xml:space="preserve">stanovení </w:t>
      </w:r>
      <w:r w:rsidRPr="009E33DB">
        <w:rPr>
          <w:rFonts w:asciiTheme="minorHAnsi" w:hAnsiTheme="minorHAnsi" w:cstheme="minorHAnsi"/>
          <w:i w:val="0"/>
          <w:color w:val="auto"/>
        </w:rPr>
        <w:t>Ceny za Dielo:</w:t>
      </w:r>
    </w:p>
    <w:p w14:paraId="3109C686" w14:textId="7023DE39" w:rsidR="00826C29" w:rsidRPr="009E33DB" w:rsidRDefault="00826C29"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 xml:space="preserve"> </w:t>
      </w:r>
    </w:p>
    <w:p w14:paraId="5F11D014" w14:textId="683456FA" w:rsidR="00826C29" w:rsidRPr="009E33DB" w:rsidRDefault="00826C29" w:rsidP="00A22E70">
      <w:pPr>
        <w:numPr>
          <w:ilvl w:val="0"/>
          <w:numId w:val="10"/>
        </w:numPr>
        <w:tabs>
          <w:tab w:val="clear" w:pos="0"/>
        </w:tabs>
        <w:spacing w:after="0"/>
        <w:ind w:left="998" w:right="6" w:hanging="442"/>
        <w:rPr>
          <w:rFonts w:asciiTheme="minorHAnsi" w:hAnsiTheme="minorHAnsi" w:cstheme="minorHAnsi"/>
          <w:i w:val="0"/>
          <w:color w:val="auto"/>
        </w:rPr>
      </w:pPr>
      <w:r w:rsidRPr="009E33DB">
        <w:rPr>
          <w:rFonts w:asciiTheme="minorHAnsi" w:hAnsiTheme="minorHAnsi" w:cstheme="minorHAnsi"/>
          <w:i w:val="0"/>
          <w:color w:val="auto"/>
        </w:rPr>
        <w:t xml:space="preserve">sa podrobne oboznámil s Podkladovou Dokumentáciou a návrhom tejto Zmluvy, </w:t>
      </w:r>
    </w:p>
    <w:p w14:paraId="49688175" w14:textId="5F54D9E3"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preveril miestne podmienky na stavenisk</w:t>
      </w:r>
      <w:r w:rsidR="00E46A6B" w:rsidRPr="009E33DB">
        <w:rPr>
          <w:rFonts w:asciiTheme="minorHAnsi" w:hAnsiTheme="minorHAnsi" w:cstheme="minorHAnsi"/>
          <w:i w:val="0"/>
          <w:color w:val="auto"/>
        </w:rPr>
        <w:t>u</w:t>
      </w:r>
      <w:r w:rsidRPr="009E33DB">
        <w:rPr>
          <w:rFonts w:asciiTheme="minorHAnsi" w:hAnsiTheme="minorHAnsi" w:cstheme="minorHAnsi"/>
          <w:i w:val="0"/>
          <w:color w:val="auto"/>
        </w:rPr>
        <w:t xml:space="preserve">, </w:t>
      </w:r>
    </w:p>
    <w:p w14:paraId="493B3873" w14:textId="77777777"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 xml:space="preserve">v kalkulácii Ceny za Dielo zohľadnil všetky technické podmienky a termíny dodávky v rozsahu stanovenom v Podkladovej Dokumentácii a tejto Zmluve, </w:t>
      </w:r>
    </w:p>
    <w:p w14:paraId="7FF17089" w14:textId="77777777"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 xml:space="preserve">do Ceny za Dielo zahrnul všetky práce, materiály a zariadenia potrebné na vykonanie Diela, </w:t>
      </w:r>
    </w:p>
    <w:p w14:paraId="6C773306" w14:textId="3814C0C0"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zohľadnil v dohodnutých zmluvných podmienkach Zmluvy všetky svoje požiadavky voči Objednávateľovi</w:t>
      </w:r>
      <w:r w:rsidR="00492179" w:rsidRPr="009E33DB">
        <w:rPr>
          <w:rFonts w:asciiTheme="minorHAnsi" w:hAnsiTheme="minorHAnsi" w:cstheme="minorHAnsi"/>
          <w:i w:val="0"/>
          <w:color w:val="auto"/>
        </w:rPr>
        <w:t>,</w:t>
      </w:r>
      <w:r w:rsidRPr="009E33DB">
        <w:rPr>
          <w:rFonts w:asciiTheme="minorHAnsi" w:hAnsiTheme="minorHAnsi" w:cstheme="minorHAnsi"/>
          <w:i w:val="0"/>
          <w:color w:val="auto"/>
        </w:rPr>
        <w:t xml:space="preserve"> súvisiace s predmetom Zmluvy. </w:t>
      </w:r>
    </w:p>
    <w:p w14:paraId="33ED65BE"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Platobné podmienky</w:t>
      </w:r>
    </w:p>
    <w:p w14:paraId="018175EF" w14:textId="7A14C20E" w:rsidR="008D5B14" w:rsidRPr="009E33DB" w:rsidRDefault="00826C29" w:rsidP="00DB5AE0">
      <w:pPr>
        <w:ind w:left="540" w:right="0" w:hanging="540"/>
        <w:rPr>
          <w:rFonts w:asciiTheme="minorHAnsi" w:hAnsiTheme="minorHAnsi" w:cstheme="minorHAnsi"/>
          <w:i w:val="0"/>
          <w:color w:val="auto"/>
        </w:rPr>
      </w:pPr>
      <w:r w:rsidRPr="009E33DB">
        <w:rPr>
          <w:rFonts w:asciiTheme="minorHAnsi" w:hAnsiTheme="minorHAnsi" w:cstheme="minorHAnsi"/>
          <w:i w:val="0"/>
          <w:color w:val="auto"/>
        </w:rPr>
        <w:t>4.1</w:t>
      </w:r>
      <w:r w:rsidRPr="009E33DB">
        <w:rPr>
          <w:rFonts w:asciiTheme="minorHAnsi" w:eastAsia="Arial" w:hAnsiTheme="minorHAnsi" w:cstheme="minorHAnsi"/>
          <w:i w:val="0"/>
          <w:color w:val="auto"/>
        </w:rPr>
        <w:t xml:space="preserve"> </w:t>
      </w:r>
      <w:r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Zmluvné strany sa dohodli, že </w:t>
      </w:r>
      <w:r w:rsidR="00AC3C19" w:rsidRPr="009E33DB">
        <w:rPr>
          <w:rFonts w:asciiTheme="minorHAnsi" w:hAnsiTheme="minorHAnsi" w:cstheme="minorHAnsi"/>
          <w:i w:val="0"/>
          <w:color w:val="auto"/>
        </w:rPr>
        <w:t>O</w:t>
      </w:r>
      <w:r w:rsidRPr="009E33DB">
        <w:rPr>
          <w:rFonts w:asciiTheme="minorHAnsi" w:hAnsiTheme="minorHAnsi" w:cstheme="minorHAnsi"/>
          <w:i w:val="0"/>
          <w:color w:val="auto"/>
        </w:rPr>
        <w:t xml:space="preserve">bjednávateľ neposkytne </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 xml:space="preserve">hotoviteľovi preddavok na </w:t>
      </w:r>
      <w:r w:rsidR="003E2F45" w:rsidRPr="009E33DB">
        <w:rPr>
          <w:rFonts w:asciiTheme="minorHAnsi" w:hAnsiTheme="minorHAnsi" w:cstheme="minorHAnsi"/>
          <w:i w:val="0"/>
          <w:color w:val="auto"/>
        </w:rPr>
        <w:t>realizáciu Diela.</w:t>
      </w:r>
      <w:r w:rsidR="00220D1C" w:rsidRPr="009E33DB">
        <w:rPr>
          <w:rFonts w:asciiTheme="minorHAnsi" w:hAnsiTheme="minorHAnsi" w:cstheme="minorHAnsi"/>
          <w:i w:val="0"/>
          <w:color w:val="auto"/>
        </w:rPr>
        <w:t xml:space="preserve"> Zhotoviteľ </w:t>
      </w:r>
      <w:r w:rsidR="00F55901" w:rsidRPr="009E33DB">
        <w:rPr>
          <w:rFonts w:asciiTheme="minorHAnsi" w:hAnsiTheme="minorHAnsi" w:cstheme="minorHAnsi"/>
          <w:i w:val="0"/>
          <w:color w:val="auto"/>
        </w:rPr>
        <w:t xml:space="preserve">bude </w:t>
      </w:r>
      <w:r w:rsidR="00220D1C" w:rsidRPr="009E33DB">
        <w:rPr>
          <w:rFonts w:asciiTheme="minorHAnsi" w:hAnsiTheme="minorHAnsi" w:cstheme="minorHAnsi"/>
          <w:i w:val="0"/>
          <w:color w:val="auto"/>
        </w:rPr>
        <w:t xml:space="preserve">fakturovať </w:t>
      </w:r>
      <w:r w:rsidR="00D72228" w:rsidRPr="009E33DB">
        <w:rPr>
          <w:rFonts w:asciiTheme="minorHAnsi" w:hAnsiTheme="minorHAnsi" w:cstheme="minorHAnsi"/>
          <w:i w:val="0"/>
          <w:color w:val="auto"/>
        </w:rPr>
        <w:t xml:space="preserve">plnenie pri realizácii </w:t>
      </w:r>
      <w:r w:rsidR="00492179" w:rsidRPr="009E33DB">
        <w:rPr>
          <w:rFonts w:asciiTheme="minorHAnsi" w:hAnsiTheme="minorHAnsi" w:cstheme="minorHAnsi"/>
          <w:i w:val="0"/>
          <w:color w:val="auto"/>
        </w:rPr>
        <w:t>D</w:t>
      </w:r>
      <w:r w:rsidR="00D72228" w:rsidRPr="009E33DB">
        <w:rPr>
          <w:rFonts w:asciiTheme="minorHAnsi" w:hAnsiTheme="minorHAnsi" w:cstheme="minorHAnsi"/>
          <w:i w:val="0"/>
          <w:color w:val="auto"/>
        </w:rPr>
        <w:t xml:space="preserve">iela </w:t>
      </w:r>
      <w:r w:rsidR="004D6C5B" w:rsidRPr="009E33DB">
        <w:rPr>
          <w:rFonts w:asciiTheme="minorHAnsi" w:hAnsiTheme="minorHAnsi" w:cstheme="minorHAnsi"/>
          <w:i w:val="0"/>
          <w:color w:val="auto"/>
        </w:rPr>
        <w:t>na základe troch fakturačných celkov</w:t>
      </w:r>
      <w:r w:rsidR="00E24B9B" w:rsidRPr="009E33DB">
        <w:rPr>
          <w:rFonts w:asciiTheme="minorHAnsi" w:hAnsiTheme="minorHAnsi" w:cstheme="minorHAnsi"/>
          <w:i w:val="0"/>
          <w:color w:val="auto"/>
        </w:rPr>
        <w:t xml:space="preserve">, pričom nominálna hodnota </w:t>
      </w:r>
      <w:r w:rsidR="007D2C74" w:rsidRPr="009E33DB">
        <w:rPr>
          <w:rFonts w:asciiTheme="minorHAnsi" w:hAnsiTheme="minorHAnsi" w:cstheme="minorHAnsi"/>
          <w:i w:val="0"/>
          <w:color w:val="auto"/>
        </w:rPr>
        <w:t>výkonov prvého fakturačného celku nebude nižšia ako 40% nominálnej hodnoty Ceny</w:t>
      </w:r>
      <w:r w:rsidR="00200AEF">
        <w:rPr>
          <w:rFonts w:asciiTheme="minorHAnsi" w:hAnsiTheme="minorHAnsi" w:cstheme="minorHAnsi"/>
          <w:i w:val="0"/>
          <w:color w:val="auto"/>
        </w:rPr>
        <w:t xml:space="preserve"> za Dielo </w:t>
      </w:r>
      <w:r w:rsidR="008D5B14" w:rsidRPr="009E33DB">
        <w:rPr>
          <w:rFonts w:asciiTheme="minorHAnsi" w:hAnsiTheme="minorHAnsi" w:cstheme="minorHAnsi"/>
          <w:i w:val="0"/>
          <w:color w:val="auto"/>
        </w:rPr>
        <w:t>a nominálna hodnota výkonov druhého fakturačného celku nebude nižšia ako 30% nominálnej hodnoty Ceny</w:t>
      </w:r>
      <w:r w:rsidR="0052795C">
        <w:rPr>
          <w:rFonts w:asciiTheme="minorHAnsi" w:hAnsiTheme="minorHAnsi" w:cstheme="minorHAnsi"/>
          <w:i w:val="0"/>
          <w:color w:val="auto"/>
        </w:rPr>
        <w:t xml:space="preserve"> za Dielo.</w:t>
      </w:r>
    </w:p>
    <w:p w14:paraId="3CA6EF47" w14:textId="586D2B12" w:rsidR="00C977E4" w:rsidRPr="009E33DB" w:rsidRDefault="00C977E4" w:rsidP="00E24B9B">
      <w:pPr>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Zmluvné strany sa pre vylúčenie akýchkoľvek budúcich nedorozumení a pochybností dohodli, že </w:t>
      </w:r>
      <w:r w:rsidR="008B463D" w:rsidRPr="009E33DB">
        <w:rPr>
          <w:rFonts w:asciiTheme="minorHAnsi" w:hAnsiTheme="minorHAnsi" w:cstheme="minorHAnsi"/>
          <w:i w:val="0"/>
          <w:color w:val="auto"/>
        </w:rPr>
        <w:t xml:space="preserve">Zhotoviteľ </w:t>
      </w:r>
      <w:r w:rsidR="002477ED" w:rsidRPr="009E33DB">
        <w:rPr>
          <w:rFonts w:asciiTheme="minorHAnsi" w:hAnsiTheme="minorHAnsi" w:cstheme="minorHAnsi"/>
          <w:i w:val="0"/>
          <w:color w:val="auto"/>
        </w:rPr>
        <w:t>je oprávnený vystaviť Objednávateľovi</w:t>
      </w:r>
      <w:r w:rsidR="00492179" w:rsidRPr="009E33DB">
        <w:rPr>
          <w:rFonts w:asciiTheme="minorHAnsi" w:hAnsiTheme="minorHAnsi" w:cstheme="minorHAnsi"/>
          <w:i w:val="0"/>
          <w:color w:val="auto"/>
        </w:rPr>
        <w:t>,</w:t>
      </w:r>
      <w:r w:rsidR="002477ED" w:rsidRPr="009E33DB">
        <w:rPr>
          <w:rFonts w:asciiTheme="minorHAnsi" w:hAnsiTheme="minorHAnsi" w:cstheme="minorHAnsi"/>
          <w:i w:val="0"/>
          <w:color w:val="auto"/>
        </w:rPr>
        <w:t xml:space="preserve"> za </w:t>
      </w:r>
      <w:r w:rsidRPr="009E33DB">
        <w:rPr>
          <w:rFonts w:asciiTheme="minorHAnsi" w:hAnsiTheme="minorHAnsi" w:cstheme="minorHAnsi"/>
          <w:i w:val="0"/>
          <w:color w:val="auto"/>
        </w:rPr>
        <w:t xml:space="preserve">riadnu </w:t>
      </w:r>
      <w:r w:rsidR="002477ED" w:rsidRPr="009E33DB">
        <w:rPr>
          <w:rFonts w:asciiTheme="minorHAnsi" w:hAnsiTheme="minorHAnsi" w:cstheme="minorHAnsi"/>
          <w:i w:val="0"/>
          <w:color w:val="auto"/>
        </w:rPr>
        <w:t>realizáciu Diela</w:t>
      </w:r>
      <w:r w:rsidR="00492179" w:rsidRPr="009E33DB">
        <w:rPr>
          <w:rFonts w:asciiTheme="minorHAnsi" w:hAnsiTheme="minorHAnsi" w:cstheme="minorHAnsi"/>
          <w:i w:val="0"/>
          <w:color w:val="auto"/>
        </w:rPr>
        <w:t>,</w:t>
      </w:r>
      <w:r w:rsidR="002477ED" w:rsidRPr="009E33DB">
        <w:rPr>
          <w:rFonts w:asciiTheme="minorHAnsi" w:hAnsiTheme="minorHAnsi" w:cstheme="minorHAnsi"/>
          <w:i w:val="0"/>
          <w:color w:val="auto"/>
        </w:rPr>
        <w:t xml:space="preserve"> </w:t>
      </w:r>
      <w:r w:rsidR="00CD06B0" w:rsidRPr="009E33DB">
        <w:rPr>
          <w:rFonts w:asciiTheme="minorHAnsi" w:hAnsiTheme="minorHAnsi" w:cstheme="minorHAnsi"/>
          <w:i w:val="0"/>
          <w:color w:val="auto"/>
        </w:rPr>
        <w:t>faktúr</w:t>
      </w:r>
      <w:r w:rsidR="00220D1C" w:rsidRPr="009E33DB">
        <w:rPr>
          <w:rFonts w:asciiTheme="minorHAnsi" w:hAnsiTheme="minorHAnsi" w:cstheme="minorHAnsi"/>
          <w:i w:val="0"/>
          <w:color w:val="auto"/>
        </w:rPr>
        <w:t>u</w:t>
      </w:r>
      <w:r w:rsidR="00CD06B0" w:rsidRPr="009E33DB">
        <w:rPr>
          <w:rFonts w:asciiTheme="minorHAnsi" w:hAnsiTheme="minorHAnsi" w:cstheme="minorHAnsi"/>
          <w:i w:val="0"/>
          <w:color w:val="auto"/>
        </w:rPr>
        <w:t xml:space="preserve"> </w:t>
      </w:r>
      <w:r w:rsidR="00ED09DC" w:rsidRPr="009E33DB">
        <w:rPr>
          <w:rFonts w:asciiTheme="minorHAnsi" w:hAnsiTheme="minorHAnsi" w:cstheme="minorHAnsi"/>
          <w:i w:val="0"/>
          <w:color w:val="auto"/>
        </w:rPr>
        <w:t xml:space="preserve">do </w:t>
      </w:r>
      <w:r w:rsidR="00220D1C" w:rsidRPr="009E33DB">
        <w:rPr>
          <w:rFonts w:asciiTheme="minorHAnsi" w:hAnsiTheme="minorHAnsi" w:cstheme="minorHAnsi"/>
          <w:i w:val="0"/>
          <w:color w:val="auto"/>
        </w:rPr>
        <w:t>piatich</w:t>
      </w:r>
      <w:r w:rsidR="00ED09DC" w:rsidRPr="009E33DB">
        <w:rPr>
          <w:rFonts w:asciiTheme="minorHAnsi" w:hAnsiTheme="minorHAnsi" w:cstheme="minorHAnsi"/>
          <w:i w:val="0"/>
          <w:color w:val="auto"/>
        </w:rPr>
        <w:t xml:space="preserve"> (</w:t>
      </w:r>
      <w:r w:rsidR="00220D1C" w:rsidRPr="009E33DB">
        <w:rPr>
          <w:rFonts w:asciiTheme="minorHAnsi" w:hAnsiTheme="minorHAnsi" w:cstheme="minorHAnsi"/>
          <w:i w:val="0"/>
          <w:color w:val="auto"/>
        </w:rPr>
        <w:t>5</w:t>
      </w:r>
      <w:r w:rsidR="00ED09DC" w:rsidRPr="009E33DB">
        <w:rPr>
          <w:rFonts w:asciiTheme="minorHAnsi" w:hAnsiTheme="minorHAnsi" w:cstheme="minorHAnsi"/>
          <w:i w:val="0"/>
          <w:color w:val="auto"/>
        </w:rPr>
        <w:t xml:space="preserve">) pracovných dní odo dňa </w:t>
      </w:r>
      <w:r w:rsidR="007507E5" w:rsidRPr="009E33DB">
        <w:rPr>
          <w:rFonts w:asciiTheme="minorHAnsi" w:hAnsiTheme="minorHAnsi" w:cstheme="minorHAnsi"/>
          <w:i w:val="0"/>
          <w:color w:val="auto"/>
        </w:rPr>
        <w:t>písomného potvrdenia s</w:t>
      </w:r>
      <w:r w:rsidR="001D4D70" w:rsidRPr="009E33DB">
        <w:rPr>
          <w:rFonts w:asciiTheme="minorHAnsi" w:hAnsiTheme="minorHAnsi" w:cstheme="minorHAnsi"/>
          <w:i w:val="0"/>
          <w:color w:val="auto"/>
        </w:rPr>
        <w:t>ú</w:t>
      </w:r>
      <w:r w:rsidR="007507E5" w:rsidRPr="009E33DB">
        <w:rPr>
          <w:rFonts w:asciiTheme="minorHAnsi" w:hAnsiTheme="minorHAnsi" w:cstheme="minorHAnsi"/>
          <w:i w:val="0"/>
          <w:color w:val="auto"/>
        </w:rPr>
        <w:t>pisu vykonaných pr</w:t>
      </w:r>
      <w:r w:rsidR="001D4D70" w:rsidRPr="009E33DB">
        <w:rPr>
          <w:rFonts w:asciiTheme="minorHAnsi" w:hAnsiTheme="minorHAnsi" w:cstheme="minorHAnsi"/>
          <w:i w:val="0"/>
          <w:color w:val="auto"/>
        </w:rPr>
        <w:t xml:space="preserve">ác </w:t>
      </w:r>
      <w:r w:rsidR="00F03342" w:rsidRPr="009E33DB">
        <w:rPr>
          <w:rFonts w:asciiTheme="minorHAnsi" w:hAnsiTheme="minorHAnsi" w:cstheme="minorHAnsi"/>
          <w:i w:val="0"/>
          <w:color w:val="auto"/>
        </w:rPr>
        <w:t>stavebným dozorom a</w:t>
      </w:r>
      <w:r w:rsidR="00421DD1" w:rsidRPr="009E33DB">
        <w:rPr>
          <w:rFonts w:asciiTheme="minorHAnsi" w:hAnsiTheme="minorHAnsi" w:cstheme="minorHAnsi"/>
          <w:i w:val="0"/>
          <w:color w:val="auto"/>
        </w:rPr>
        <w:t xml:space="preserve"> Objednávateľom</w:t>
      </w:r>
      <w:r w:rsidR="00ED09DC" w:rsidRPr="009E33DB">
        <w:rPr>
          <w:rFonts w:asciiTheme="minorHAnsi" w:hAnsiTheme="minorHAnsi" w:cstheme="minorHAnsi"/>
          <w:i w:val="0"/>
          <w:color w:val="auto"/>
        </w:rPr>
        <w:t>.</w:t>
      </w:r>
    </w:p>
    <w:p w14:paraId="1E1C2463" w14:textId="0476AC2E" w:rsidR="00C977E4" w:rsidRPr="009E33DB" w:rsidRDefault="00826C29" w:rsidP="00C977E4">
      <w:pPr>
        <w:spacing w:after="0" w:line="240" w:lineRule="auto"/>
        <w:ind w:left="567" w:hanging="718"/>
        <w:rPr>
          <w:rFonts w:asciiTheme="minorHAnsi" w:hAnsiTheme="minorHAnsi" w:cstheme="minorHAnsi"/>
          <w:i w:val="0"/>
          <w:color w:val="auto"/>
        </w:rPr>
      </w:pPr>
      <w:r w:rsidRPr="009E33DB">
        <w:rPr>
          <w:rFonts w:asciiTheme="minorHAnsi" w:hAnsiTheme="minorHAnsi" w:cstheme="minorHAnsi"/>
          <w:i w:val="0"/>
          <w:color w:val="auto"/>
        </w:rPr>
        <w:t>4.2</w:t>
      </w:r>
      <w:r w:rsidRPr="009E33DB">
        <w:rPr>
          <w:rFonts w:asciiTheme="minorHAnsi" w:hAnsiTheme="minorHAnsi" w:cstheme="minorHAnsi"/>
          <w:i w:val="0"/>
          <w:color w:val="auto"/>
        </w:rPr>
        <w:tab/>
      </w:r>
      <w:r w:rsidR="004A5890" w:rsidRPr="009E33DB">
        <w:rPr>
          <w:rFonts w:asciiTheme="minorHAnsi" w:hAnsiTheme="minorHAnsi" w:cstheme="minorHAnsi"/>
          <w:i w:val="0"/>
          <w:color w:val="auto"/>
        </w:rPr>
        <w:t>Každú f</w:t>
      </w:r>
      <w:r w:rsidRPr="009E33DB">
        <w:rPr>
          <w:rFonts w:asciiTheme="minorHAnsi" w:hAnsiTheme="minorHAnsi" w:cstheme="minorHAnsi"/>
          <w:i w:val="0"/>
          <w:color w:val="auto"/>
        </w:rPr>
        <w:t xml:space="preserve">aktúru </w:t>
      </w:r>
      <w:r w:rsidR="00C977E4" w:rsidRPr="009E33DB">
        <w:rPr>
          <w:rFonts w:asciiTheme="minorHAnsi" w:hAnsiTheme="minorHAnsi" w:cstheme="minorHAnsi"/>
          <w:i w:val="0"/>
          <w:color w:val="auto"/>
        </w:rPr>
        <w:t>je</w:t>
      </w:r>
      <w:r w:rsidRPr="009E33DB">
        <w:rPr>
          <w:rFonts w:asciiTheme="minorHAnsi" w:hAnsiTheme="minorHAnsi" w:cstheme="minorHAnsi"/>
          <w:i w:val="0"/>
          <w:color w:val="auto"/>
        </w:rPr>
        <w:t xml:space="preserve"> Zhotoviteľ </w:t>
      </w:r>
      <w:r w:rsidR="00C977E4" w:rsidRPr="009E33DB">
        <w:rPr>
          <w:rFonts w:asciiTheme="minorHAnsi" w:hAnsiTheme="minorHAnsi" w:cstheme="minorHAnsi"/>
          <w:i w:val="0"/>
          <w:color w:val="auto"/>
        </w:rPr>
        <w:t xml:space="preserve">oprávnený </w:t>
      </w:r>
      <w:r w:rsidRPr="009E33DB">
        <w:rPr>
          <w:rFonts w:asciiTheme="minorHAnsi" w:hAnsiTheme="minorHAnsi" w:cstheme="minorHAnsi"/>
          <w:i w:val="0"/>
          <w:color w:val="auto"/>
        </w:rPr>
        <w:t>vystaviť</w:t>
      </w:r>
      <w:r w:rsidR="00EC30F4" w:rsidRPr="009E33DB">
        <w:rPr>
          <w:rFonts w:asciiTheme="minorHAnsi" w:hAnsiTheme="minorHAnsi" w:cstheme="minorHAnsi"/>
          <w:i w:val="0"/>
          <w:color w:val="auto"/>
        </w:rPr>
        <w:t xml:space="preserve"> </w:t>
      </w:r>
      <w:r w:rsidR="00C977E4" w:rsidRPr="009E33DB">
        <w:rPr>
          <w:rFonts w:asciiTheme="minorHAnsi" w:hAnsiTheme="minorHAnsi" w:cstheme="minorHAnsi"/>
          <w:i w:val="0"/>
          <w:color w:val="auto"/>
        </w:rPr>
        <w:t>výlučne</w:t>
      </w:r>
      <w:r w:rsidRPr="009E33DB">
        <w:rPr>
          <w:rFonts w:asciiTheme="minorHAnsi" w:hAnsiTheme="minorHAnsi" w:cstheme="minorHAnsi"/>
          <w:i w:val="0"/>
          <w:color w:val="auto"/>
        </w:rPr>
        <w:t xml:space="preserve"> na základe </w:t>
      </w:r>
      <w:r w:rsidR="00DE4CDA" w:rsidRPr="009E33DB">
        <w:rPr>
          <w:rFonts w:asciiTheme="minorHAnsi" w:hAnsiTheme="minorHAnsi" w:cstheme="minorHAnsi"/>
          <w:i w:val="0"/>
          <w:color w:val="auto"/>
        </w:rPr>
        <w:t>oceneného súpisu skutočne vykonaných</w:t>
      </w:r>
      <w:r w:rsidRPr="009E33DB">
        <w:rPr>
          <w:rFonts w:asciiTheme="minorHAnsi" w:hAnsiTheme="minorHAnsi" w:cstheme="minorHAnsi"/>
          <w:i w:val="0"/>
          <w:color w:val="auto"/>
        </w:rPr>
        <w:t xml:space="preserve"> prác</w:t>
      </w:r>
      <w:r w:rsidR="00DE4CDA" w:rsidRPr="009E33DB">
        <w:rPr>
          <w:rFonts w:asciiTheme="minorHAnsi" w:hAnsiTheme="minorHAnsi" w:cstheme="minorHAnsi"/>
          <w:i w:val="0"/>
          <w:color w:val="auto"/>
        </w:rPr>
        <w:t xml:space="preserve"> a dodávok odsúhlaseného a potvrdeného stavebným dozorom</w:t>
      </w:r>
      <w:r w:rsidR="00EC30F4" w:rsidRPr="009E33DB">
        <w:rPr>
          <w:rFonts w:asciiTheme="minorHAnsi" w:hAnsiTheme="minorHAnsi" w:cstheme="minorHAnsi"/>
          <w:i w:val="0"/>
          <w:color w:val="auto"/>
        </w:rPr>
        <w:t xml:space="preserve"> a Objednávateľom</w:t>
      </w:r>
      <w:r w:rsidRPr="009E33DB">
        <w:rPr>
          <w:rFonts w:asciiTheme="minorHAnsi" w:hAnsiTheme="minorHAnsi" w:cstheme="minorHAnsi"/>
          <w:i w:val="0"/>
          <w:color w:val="auto"/>
        </w:rPr>
        <w:t>, po kontrole súladu</w:t>
      </w:r>
      <w:r w:rsidR="001D3D79" w:rsidRPr="009E33DB">
        <w:rPr>
          <w:rFonts w:asciiTheme="minorHAnsi" w:hAnsiTheme="minorHAnsi" w:cstheme="minorHAnsi"/>
          <w:i w:val="0"/>
          <w:color w:val="auto"/>
        </w:rPr>
        <w:t xml:space="preserve"> fakturovaného </w:t>
      </w:r>
      <w:r w:rsidR="00DE4CDA" w:rsidRPr="009E33DB">
        <w:rPr>
          <w:rFonts w:asciiTheme="minorHAnsi" w:hAnsiTheme="minorHAnsi" w:cstheme="minorHAnsi"/>
          <w:i w:val="0"/>
          <w:color w:val="auto"/>
        </w:rPr>
        <w:t xml:space="preserve">súpisu vykonaných prác </w:t>
      </w:r>
      <w:r w:rsidRPr="009E33DB">
        <w:rPr>
          <w:rFonts w:asciiTheme="minorHAnsi" w:hAnsiTheme="minorHAnsi" w:cstheme="minorHAnsi"/>
          <w:i w:val="0"/>
          <w:color w:val="auto"/>
        </w:rPr>
        <w:t xml:space="preserve">s vykonanými prácami podľa skutkového stavu a podľa </w:t>
      </w:r>
      <w:r w:rsidR="00DE4CDA" w:rsidRPr="009E33DB">
        <w:rPr>
          <w:rFonts w:asciiTheme="minorHAnsi" w:hAnsiTheme="minorHAnsi" w:cstheme="minorHAnsi"/>
          <w:i w:val="0"/>
          <w:color w:val="auto"/>
        </w:rPr>
        <w:t xml:space="preserve">evidencie v </w:t>
      </w:r>
      <w:r w:rsidRPr="009E33DB">
        <w:rPr>
          <w:rFonts w:asciiTheme="minorHAnsi" w:hAnsiTheme="minorHAnsi" w:cstheme="minorHAnsi"/>
          <w:i w:val="0"/>
          <w:color w:val="auto"/>
        </w:rPr>
        <w:t>stavebn</w:t>
      </w:r>
      <w:r w:rsidR="00DE4CDA" w:rsidRPr="009E33DB">
        <w:rPr>
          <w:rFonts w:asciiTheme="minorHAnsi" w:hAnsiTheme="minorHAnsi" w:cstheme="minorHAnsi"/>
          <w:i w:val="0"/>
          <w:color w:val="auto"/>
        </w:rPr>
        <w:t>om</w:t>
      </w:r>
      <w:r w:rsidRPr="009E33DB">
        <w:rPr>
          <w:rFonts w:asciiTheme="minorHAnsi" w:hAnsiTheme="minorHAnsi" w:cstheme="minorHAnsi"/>
          <w:i w:val="0"/>
          <w:color w:val="auto"/>
        </w:rPr>
        <w:t xml:space="preserve"> denník</w:t>
      </w:r>
      <w:r w:rsidR="00DE4CDA" w:rsidRPr="009E33DB">
        <w:rPr>
          <w:rFonts w:asciiTheme="minorHAnsi" w:hAnsiTheme="minorHAnsi" w:cstheme="minorHAnsi"/>
          <w:i w:val="0"/>
          <w:color w:val="auto"/>
        </w:rPr>
        <w:t>u</w:t>
      </w:r>
      <w:r w:rsidRPr="009E33DB">
        <w:rPr>
          <w:rFonts w:asciiTheme="minorHAnsi" w:hAnsiTheme="minorHAnsi" w:cstheme="minorHAnsi"/>
          <w:i w:val="0"/>
          <w:color w:val="auto"/>
        </w:rPr>
        <w:t>.</w:t>
      </w:r>
      <w:r w:rsidR="00DE4CDA" w:rsidRPr="009E33DB">
        <w:rPr>
          <w:rFonts w:asciiTheme="minorHAnsi" w:hAnsiTheme="minorHAnsi" w:cstheme="minorHAnsi"/>
          <w:i w:val="0"/>
          <w:color w:val="auto"/>
        </w:rPr>
        <w:t xml:space="preserve"> </w:t>
      </w:r>
      <w:r w:rsidR="002E0244" w:rsidRPr="009E33DB">
        <w:rPr>
          <w:rFonts w:asciiTheme="minorHAnsi" w:hAnsiTheme="minorHAnsi" w:cstheme="minorHAnsi"/>
          <w:i w:val="0"/>
          <w:color w:val="auto"/>
        </w:rPr>
        <w:t>P</w:t>
      </w:r>
      <w:r w:rsidRPr="009E33DB">
        <w:rPr>
          <w:rFonts w:asciiTheme="minorHAnsi" w:hAnsiTheme="minorHAnsi" w:cstheme="minorHAnsi"/>
          <w:i w:val="0"/>
          <w:color w:val="auto"/>
        </w:rPr>
        <w:t>oložky súvisiace s odvozom sutiny, vybúraných hmôt a poplatkom za skladovanie vybúraných hmôt</w:t>
      </w:r>
      <w:r w:rsidR="002E0244" w:rsidRPr="009E33DB">
        <w:rPr>
          <w:rFonts w:asciiTheme="minorHAnsi" w:hAnsiTheme="minorHAnsi" w:cstheme="minorHAnsi"/>
          <w:i w:val="0"/>
          <w:color w:val="auto"/>
        </w:rPr>
        <w:t xml:space="preserve">, bude Objednávateľ </w:t>
      </w:r>
      <w:r w:rsidRPr="009E33DB">
        <w:rPr>
          <w:rFonts w:asciiTheme="minorHAnsi" w:hAnsiTheme="minorHAnsi" w:cstheme="minorHAnsi"/>
          <w:i w:val="0"/>
          <w:color w:val="auto"/>
        </w:rPr>
        <w:t xml:space="preserve"> </w:t>
      </w:r>
      <w:r w:rsidR="002E0244" w:rsidRPr="009E33DB">
        <w:rPr>
          <w:rFonts w:asciiTheme="minorHAnsi" w:hAnsiTheme="minorHAnsi" w:cstheme="minorHAnsi"/>
          <w:i w:val="0"/>
          <w:color w:val="auto"/>
        </w:rPr>
        <w:t xml:space="preserve">akceptovať </w:t>
      </w:r>
      <w:r w:rsidRPr="009E33DB">
        <w:rPr>
          <w:rFonts w:asciiTheme="minorHAnsi" w:hAnsiTheme="minorHAnsi" w:cstheme="minorHAnsi"/>
          <w:i w:val="0"/>
          <w:color w:val="auto"/>
        </w:rPr>
        <w:t xml:space="preserve">len na základe predložených vážnych lístkov </w:t>
      </w:r>
      <w:r w:rsidR="00197C20" w:rsidRPr="009E33DB">
        <w:rPr>
          <w:rFonts w:asciiTheme="minorHAnsi" w:hAnsiTheme="minorHAnsi" w:cstheme="minorHAnsi"/>
          <w:i w:val="0"/>
          <w:color w:val="auto"/>
        </w:rPr>
        <w:t xml:space="preserve">v maximálnom množstve uvedenom v </w:t>
      </w:r>
      <w:r w:rsidR="0055444A" w:rsidRPr="009E33DB">
        <w:rPr>
          <w:rFonts w:asciiTheme="minorHAnsi" w:hAnsiTheme="minorHAnsi" w:cstheme="minorHAnsi"/>
          <w:i w:val="0"/>
          <w:color w:val="auto"/>
        </w:rPr>
        <w:t>R</w:t>
      </w:r>
      <w:r w:rsidR="00197C20" w:rsidRPr="009E33DB">
        <w:rPr>
          <w:rFonts w:asciiTheme="minorHAnsi" w:hAnsiTheme="minorHAnsi" w:cstheme="minorHAnsi"/>
          <w:i w:val="0"/>
          <w:color w:val="auto"/>
        </w:rPr>
        <w:t xml:space="preserve">ozpočte stavby </w:t>
      </w:r>
      <w:r w:rsidR="002E02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a</w:t>
      </w:r>
      <w:r w:rsidR="002E0244" w:rsidRPr="009E33DB">
        <w:rPr>
          <w:rFonts w:asciiTheme="minorHAnsi" w:hAnsiTheme="minorHAnsi" w:cstheme="minorHAnsi"/>
          <w:i w:val="0"/>
          <w:color w:val="auto"/>
        </w:rPr>
        <w:t xml:space="preserve"> predloženého </w:t>
      </w:r>
      <w:r w:rsidRPr="009E33DB">
        <w:rPr>
          <w:rFonts w:asciiTheme="minorHAnsi" w:hAnsiTheme="minorHAnsi" w:cstheme="minorHAnsi"/>
          <w:i w:val="0"/>
          <w:color w:val="auto"/>
        </w:rPr>
        <w:t>podnikateľského oprávnenia resp. iného dokladu preukazujúceho oprávnenosť osoby nakladať s odpadmi, ktorej bol odpad odovzdaný k likvidácii. Zisťovanie oceneného súpisu vykonaných prác sa bude vykonávať</w:t>
      </w:r>
      <w:r w:rsidR="00533356" w:rsidRPr="009E33DB">
        <w:rPr>
          <w:rFonts w:asciiTheme="minorHAnsi" w:hAnsiTheme="minorHAnsi" w:cstheme="minorHAnsi"/>
          <w:i w:val="0"/>
          <w:color w:val="auto"/>
        </w:rPr>
        <w:t xml:space="preserve"> min.</w:t>
      </w:r>
      <w:r w:rsidR="006B6852" w:rsidRPr="009E33DB">
        <w:rPr>
          <w:rFonts w:asciiTheme="minorHAnsi" w:hAnsiTheme="minorHAnsi" w:cstheme="minorHAnsi"/>
          <w:i w:val="0"/>
          <w:color w:val="auto"/>
        </w:rPr>
        <w:t xml:space="preserve"> 1 x do mesiaca</w:t>
      </w:r>
      <w:r w:rsidRPr="009E33DB">
        <w:rPr>
          <w:rFonts w:asciiTheme="minorHAnsi" w:hAnsiTheme="minorHAnsi" w:cstheme="minorHAnsi"/>
          <w:i w:val="0"/>
          <w:color w:val="auto"/>
        </w:rPr>
        <w:t xml:space="preserve">, vždy do </w:t>
      </w:r>
      <w:r w:rsidR="002E0244" w:rsidRPr="009E33DB">
        <w:rPr>
          <w:rFonts w:asciiTheme="minorHAnsi" w:hAnsiTheme="minorHAnsi" w:cstheme="minorHAnsi"/>
          <w:i w:val="0"/>
          <w:color w:val="auto"/>
        </w:rPr>
        <w:t xml:space="preserve">prvých </w:t>
      </w:r>
      <w:r w:rsidR="00220D1C" w:rsidRPr="009E33DB">
        <w:rPr>
          <w:rFonts w:asciiTheme="minorHAnsi" w:hAnsiTheme="minorHAnsi" w:cstheme="minorHAnsi"/>
          <w:i w:val="0"/>
          <w:color w:val="auto"/>
        </w:rPr>
        <w:t>troch (</w:t>
      </w:r>
      <w:r w:rsidRPr="009E33DB">
        <w:rPr>
          <w:rFonts w:asciiTheme="minorHAnsi" w:hAnsiTheme="minorHAnsi" w:cstheme="minorHAnsi"/>
          <w:i w:val="0"/>
          <w:color w:val="auto"/>
        </w:rPr>
        <w:t>3</w:t>
      </w:r>
      <w:r w:rsidR="00220D1C" w:rsidRPr="009E33DB">
        <w:rPr>
          <w:rFonts w:asciiTheme="minorHAnsi" w:hAnsiTheme="minorHAnsi" w:cstheme="minorHAnsi"/>
          <w:i w:val="0"/>
          <w:color w:val="auto"/>
        </w:rPr>
        <w:t>)</w:t>
      </w:r>
      <w:r w:rsidRPr="009E33DB">
        <w:rPr>
          <w:rFonts w:asciiTheme="minorHAnsi" w:hAnsiTheme="minorHAnsi" w:cstheme="minorHAnsi"/>
          <w:i w:val="0"/>
          <w:color w:val="auto"/>
        </w:rPr>
        <w:t xml:space="preserve"> kalendárnych dní </w:t>
      </w:r>
      <w:r w:rsidR="002E0244" w:rsidRPr="009E33DB">
        <w:rPr>
          <w:rFonts w:asciiTheme="minorHAnsi" w:hAnsiTheme="minorHAnsi" w:cstheme="minorHAnsi"/>
          <w:i w:val="0"/>
          <w:color w:val="auto"/>
        </w:rPr>
        <w:t>mesiaca</w:t>
      </w:r>
      <w:r w:rsidRPr="009E33DB">
        <w:rPr>
          <w:rFonts w:asciiTheme="minorHAnsi" w:hAnsiTheme="minorHAnsi" w:cstheme="minorHAnsi"/>
          <w:i w:val="0"/>
          <w:color w:val="auto"/>
        </w:rPr>
        <w:t xml:space="preserve"> nasledujúceho po</w:t>
      </w:r>
      <w:r w:rsidR="006B6852" w:rsidRPr="009E33DB">
        <w:rPr>
          <w:rFonts w:asciiTheme="minorHAnsi" w:hAnsiTheme="minorHAnsi" w:cstheme="minorHAnsi"/>
          <w:i w:val="0"/>
          <w:color w:val="auto"/>
        </w:rPr>
        <w:t xml:space="preserve"> mesiaci</w:t>
      </w:r>
      <w:r w:rsidRPr="009E33DB">
        <w:rPr>
          <w:rFonts w:asciiTheme="minorHAnsi" w:hAnsiTheme="minorHAnsi" w:cstheme="minorHAnsi"/>
          <w:i w:val="0"/>
          <w:color w:val="auto"/>
        </w:rPr>
        <w:t xml:space="preserve">, v ktorom boli práce vykonané, vrátane priebežnej </w:t>
      </w:r>
      <w:r w:rsidRPr="009E33DB">
        <w:rPr>
          <w:rFonts w:asciiTheme="minorHAnsi" w:hAnsiTheme="minorHAnsi" w:cstheme="minorHAnsi"/>
          <w:i w:val="0"/>
          <w:color w:val="auto"/>
        </w:rPr>
        <w:lastRenderedPageBreak/>
        <w:t>fotodokumentácie jednotlivých položiek rozpočtu za kontrolované obdobie a jednotlivých konštrukcií pred zakrytím</w:t>
      </w:r>
      <w:r w:rsidR="002E02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Prílohou oceneného súpisu vykonaných prác budú aj certifikáty zabudovaných materiálov a výrobkov.</w:t>
      </w:r>
    </w:p>
    <w:p w14:paraId="7B1377D7" w14:textId="6B365307" w:rsidR="00826C29" w:rsidRPr="009E33DB" w:rsidRDefault="00826C29" w:rsidP="00C977E4">
      <w:pPr>
        <w:spacing w:after="0" w:line="240" w:lineRule="auto"/>
        <w:ind w:left="709"/>
        <w:rPr>
          <w:rFonts w:asciiTheme="minorHAnsi" w:hAnsiTheme="minorHAnsi" w:cstheme="minorHAnsi"/>
          <w:i w:val="0"/>
          <w:color w:val="auto"/>
        </w:rPr>
      </w:pPr>
      <w:r w:rsidRPr="009E33DB">
        <w:rPr>
          <w:rFonts w:asciiTheme="minorHAnsi" w:hAnsiTheme="minorHAnsi" w:cstheme="minorHAnsi"/>
          <w:i w:val="0"/>
          <w:color w:val="auto"/>
        </w:rPr>
        <w:t xml:space="preserve"> </w:t>
      </w:r>
    </w:p>
    <w:p w14:paraId="78A38A58" w14:textId="02838404" w:rsidR="00826C29" w:rsidRPr="009E33DB" w:rsidRDefault="00826C29" w:rsidP="002E0244">
      <w:pPr>
        <w:ind w:left="540" w:right="0" w:hanging="540"/>
        <w:rPr>
          <w:rFonts w:asciiTheme="minorHAnsi" w:hAnsiTheme="minorHAnsi" w:cstheme="minorHAnsi"/>
          <w:i w:val="0"/>
          <w:color w:val="auto"/>
        </w:rPr>
      </w:pPr>
      <w:r w:rsidRPr="009E33DB">
        <w:rPr>
          <w:rFonts w:asciiTheme="minorHAnsi" w:hAnsiTheme="minorHAnsi" w:cstheme="minorHAnsi"/>
          <w:i w:val="0"/>
          <w:color w:val="auto"/>
        </w:rPr>
        <w:t>4.3.</w:t>
      </w:r>
      <w:r w:rsidRPr="009E33DB">
        <w:rPr>
          <w:rFonts w:asciiTheme="minorHAnsi" w:hAnsiTheme="minorHAnsi" w:cstheme="minorHAnsi"/>
          <w:i w:val="0"/>
          <w:color w:val="auto"/>
        </w:rPr>
        <w:tab/>
      </w:r>
      <w:r w:rsidR="007F7196" w:rsidRPr="009E33DB">
        <w:rPr>
          <w:rFonts w:asciiTheme="minorHAnsi" w:hAnsiTheme="minorHAnsi" w:cstheme="minorHAnsi"/>
          <w:i w:val="0"/>
          <w:color w:val="auto"/>
        </w:rPr>
        <w:t xml:space="preserve"> </w:t>
      </w:r>
      <w:r w:rsidR="00EC4589" w:rsidRPr="009E33DB">
        <w:rPr>
          <w:rFonts w:asciiTheme="minorHAnsi" w:hAnsiTheme="minorHAnsi" w:cstheme="minorHAnsi"/>
          <w:i w:val="0"/>
          <w:color w:val="auto"/>
        </w:rPr>
        <w:t>Každá f</w:t>
      </w:r>
      <w:r w:rsidRPr="009E33DB">
        <w:rPr>
          <w:rFonts w:asciiTheme="minorHAnsi" w:hAnsiTheme="minorHAnsi" w:cstheme="minorHAnsi"/>
          <w:i w:val="0"/>
          <w:color w:val="auto"/>
        </w:rPr>
        <w:t>aktúr</w:t>
      </w:r>
      <w:r w:rsidR="00800A10" w:rsidRPr="009E33DB">
        <w:rPr>
          <w:rFonts w:asciiTheme="minorHAnsi" w:hAnsiTheme="minorHAnsi" w:cstheme="minorHAnsi"/>
          <w:i w:val="0"/>
          <w:color w:val="auto"/>
        </w:rPr>
        <w:t>a musí byť vystavená</w:t>
      </w:r>
      <w:r w:rsidRPr="009E33DB">
        <w:rPr>
          <w:rFonts w:asciiTheme="minorHAnsi" w:hAnsiTheme="minorHAnsi" w:cstheme="minorHAnsi"/>
          <w:i w:val="0"/>
          <w:color w:val="auto"/>
        </w:rPr>
        <w:t xml:space="preserve"> v štyroch originálnych vyhotoveniach a </w:t>
      </w:r>
      <w:r w:rsidR="00800A10" w:rsidRPr="009E33DB">
        <w:rPr>
          <w:rFonts w:asciiTheme="minorHAnsi" w:hAnsiTheme="minorHAnsi" w:cstheme="minorHAnsi"/>
          <w:i w:val="0"/>
          <w:color w:val="auto"/>
        </w:rPr>
        <w:t xml:space="preserve">musí </w:t>
      </w:r>
      <w:r w:rsidRPr="009E33DB">
        <w:rPr>
          <w:rFonts w:asciiTheme="minorHAnsi" w:hAnsiTheme="minorHAnsi" w:cstheme="minorHAnsi"/>
          <w:i w:val="0"/>
          <w:color w:val="auto"/>
        </w:rPr>
        <w:t>obsahovať všetky údaje podľa zákona č. 222/2004 Z. z. o dani z pridanej hodnoty v znení neskorších predpisov, zákona č.</w:t>
      </w:r>
      <w:r w:rsidR="00387B8F" w:rsidRPr="009E33DB">
        <w:rPr>
          <w:rFonts w:asciiTheme="minorHAnsi" w:hAnsiTheme="minorHAnsi" w:cstheme="minorHAnsi"/>
          <w:i w:val="0"/>
          <w:color w:val="auto"/>
        </w:rPr>
        <w:t> </w:t>
      </w:r>
      <w:r w:rsidRPr="009E33DB">
        <w:rPr>
          <w:rFonts w:asciiTheme="minorHAnsi" w:hAnsiTheme="minorHAnsi" w:cstheme="minorHAnsi"/>
          <w:i w:val="0"/>
          <w:color w:val="auto"/>
        </w:rPr>
        <w:t xml:space="preserve">431/2002 Z. z. o účtovníctve v znení neskorších predpisov. Prílohou faktúry musí byť súpis </w:t>
      </w:r>
      <w:r w:rsidR="002E0244" w:rsidRPr="009E33DB">
        <w:rPr>
          <w:rFonts w:asciiTheme="minorHAnsi" w:hAnsiTheme="minorHAnsi" w:cstheme="minorHAnsi"/>
          <w:i w:val="0"/>
          <w:color w:val="auto"/>
        </w:rPr>
        <w:t>vykonaných prác a dodávok</w:t>
      </w:r>
      <w:r w:rsidRPr="009E33DB">
        <w:rPr>
          <w:rFonts w:asciiTheme="minorHAnsi" w:hAnsiTheme="minorHAnsi" w:cstheme="minorHAnsi"/>
          <w:i w:val="0"/>
          <w:color w:val="auto"/>
        </w:rPr>
        <w:t xml:space="preserve"> prác v štyroch originálnych vyhotoveniach, potvrdený Objednávateľom</w:t>
      </w:r>
      <w:r w:rsidR="009773D1" w:rsidRPr="009E33DB">
        <w:rPr>
          <w:rFonts w:asciiTheme="minorHAnsi" w:hAnsiTheme="minorHAnsi" w:cstheme="minorHAnsi"/>
          <w:i w:val="0"/>
          <w:color w:val="auto"/>
        </w:rPr>
        <w:t xml:space="preserve"> a stavebným dozorom</w:t>
      </w:r>
      <w:r w:rsidRPr="009E33DB">
        <w:rPr>
          <w:rFonts w:asciiTheme="minorHAnsi" w:hAnsiTheme="minorHAnsi" w:cstheme="minorHAnsi"/>
          <w:i w:val="0"/>
          <w:color w:val="auto"/>
        </w:rPr>
        <w:t xml:space="preserve">. </w:t>
      </w:r>
    </w:p>
    <w:p w14:paraId="34FF3F84" w14:textId="7B811467"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5F055B" w:rsidRPr="009E33DB">
        <w:rPr>
          <w:rFonts w:asciiTheme="minorHAnsi" w:hAnsiTheme="minorHAnsi" w:cstheme="minorHAnsi"/>
          <w:i w:val="0"/>
          <w:color w:val="auto"/>
        </w:rPr>
        <w:t>4</w:t>
      </w:r>
      <w:r w:rsidRPr="009E33DB">
        <w:rPr>
          <w:rFonts w:asciiTheme="minorHAnsi" w:eastAsia="Arial" w:hAnsiTheme="minorHAnsi" w:cstheme="minorHAnsi"/>
          <w:i w:val="0"/>
          <w:color w:val="auto"/>
        </w:rPr>
        <w:t xml:space="preserve">  </w:t>
      </w:r>
      <w:r w:rsidR="00465561"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že faktúra nebude obsahovať </w:t>
      </w:r>
      <w:r w:rsidR="00465561" w:rsidRPr="009E33DB">
        <w:rPr>
          <w:rFonts w:asciiTheme="minorHAnsi" w:hAnsiTheme="minorHAnsi" w:cstheme="minorHAnsi"/>
          <w:i w:val="0"/>
          <w:color w:val="auto"/>
        </w:rPr>
        <w:t>náležitosti</w:t>
      </w:r>
      <w:r w:rsidR="005F055B"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zmysle </w:t>
      </w:r>
      <w:r w:rsidR="00465561" w:rsidRPr="009E33DB">
        <w:rPr>
          <w:rFonts w:asciiTheme="minorHAnsi" w:hAnsiTheme="minorHAnsi" w:cstheme="minorHAnsi"/>
          <w:i w:val="0"/>
          <w:color w:val="auto"/>
        </w:rPr>
        <w:t>bodu 4.</w:t>
      </w:r>
      <w:r w:rsidR="005F055B" w:rsidRPr="009E33DB">
        <w:rPr>
          <w:rFonts w:asciiTheme="minorHAnsi" w:hAnsiTheme="minorHAnsi" w:cstheme="minorHAnsi"/>
          <w:i w:val="0"/>
          <w:color w:val="auto"/>
        </w:rPr>
        <w:t>3</w:t>
      </w:r>
      <w:r w:rsidR="00465561"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Zmluvy, Objednávateľ ju vráti Zhotoviteľovi k oprave, resp. k doplneniu, čím sa preruší plynutie lehoty splatnosti. Nová lehota splatnosti začne plynúť dňom doručenia opravenej faktúry Objednávateľovi. </w:t>
      </w:r>
    </w:p>
    <w:p w14:paraId="46DCE7FA" w14:textId="07E4BEB0" w:rsidR="00611A6A" w:rsidRPr="009E33DB" w:rsidRDefault="00826C29" w:rsidP="008F53C8">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5</w:t>
      </w:r>
      <w:r w:rsidRPr="009E33DB">
        <w:rPr>
          <w:rFonts w:asciiTheme="minorHAnsi" w:eastAsia="Arial" w:hAnsiTheme="minorHAnsi" w:cstheme="minorHAnsi"/>
          <w:i w:val="0"/>
          <w:color w:val="auto"/>
        </w:rPr>
        <w:t xml:space="preserve">  </w:t>
      </w:r>
      <w:r w:rsidR="00F06E0B" w:rsidRPr="009E33DB">
        <w:rPr>
          <w:rFonts w:asciiTheme="minorHAnsi" w:hAnsiTheme="minorHAnsi" w:cstheme="minorHAnsi"/>
          <w:i w:val="0"/>
          <w:color w:val="auto"/>
        </w:rPr>
        <w:tab/>
      </w:r>
      <w:r w:rsidR="00E3440C">
        <w:rPr>
          <w:rFonts w:asciiTheme="minorHAnsi" w:hAnsiTheme="minorHAnsi" w:cstheme="minorHAnsi"/>
          <w:i w:val="0"/>
          <w:color w:val="auto"/>
        </w:rPr>
        <w:t>R</w:t>
      </w:r>
      <w:r w:rsidR="00E3440C" w:rsidRPr="009E33DB">
        <w:rPr>
          <w:rFonts w:asciiTheme="minorHAnsi" w:hAnsiTheme="minorHAnsi" w:cstheme="minorHAnsi"/>
          <w:i w:val="0"/>
          <w:color w:val="auto"/>
        </w:rPr>
        <w:t>ealizáci</w:t>
      </w:r>
      <w:r w:rsidR="00E3440C">
        <w:rPr>
          <w:rFonts w:asciiTheme="minorHAnsi" w:hAnsiTheme="minorHAnsi" w:cstheme="minorHAnsi"/>
          <w:i w:val="0"/>
          <w:color w:val="auto"/>
        </w:rPr>
        <w:t>a</w:t>
      </w:r>
      <w:r w:rsidR="00E3440C" w:rsidRPr="009E33DB">
        <w:rPr>
          <w:rFonts w:asciiTheme="minorHAnsi" w:hAnsiTheme="minorHAnsi" w:cstheme="minorHAnsi"/>
          <w:i w:val="0"/>
          <w:color w:val="auto"/>
        </w:rPr>
        <w:t xml:space="preserve"> </w:t>
      </w:r>
      <w:r w:rsidR="00492179" w:rsidRPr="009E33DB">
        <w:rPr>
          <w:rFonts w:asciiTheme="minorHAnsi" w:hAnsiTheme="minorHAnsi" w:cstheme="minorHAnsi"/>
          <w:i w:val="0"/>
          <w:color w:val="auto"/>
        </w:rPr>
        <w:t>D</w:t>
      </w:r>
      <w:r w:rsidR="00611A6A" w:rsidRPr="009E33DB">
        <w:rPr>
          <w:rFonts w:asciiTheme="minorHAnsi" w:hAnsiTheme="minorHAnsi" w:cstheme="minorHAnsi"/>
          <w:i w:val="0"/>
          <w:color w:val="auto"/>
        </w:rPr>
        <w:t>iela bude financovaná</w:t>
      </w:r>
      <w:r w:rsidR="002C39A1" w:rsidRPr="009E33DB">
        <w:rPr>
          <w:rFonts w:asciiTheme="minorHAnsi" w:hAnsiTheme="minorHAnsi" w:cstheme="minorHAnsi"/>
          <w:i w:val="0"/>
          <w:color w:val="auto"/>
        </w:rPr>
        <w:t xml:space="preserve"> prostredníctvom</w:t>
      </w:r>
      <w:r w:rsidR="00611A6A" w:rsidRPr="009E33DB">
        <w:rPr>
          <w:rFonts w:asciiTheme="minorHAnsi" w:hAnsiTheme="minorHAnsi" w:cstheme="minorHAnsi"/>
          <w:i w:val="0"/>
          <w:color w:val="auto"/>
        </w:rPr>
        <w:t xml:space="preserve"> </w:t>
      </w:r>
      <w:r w:rsidR="002C39A1" w:rsidRPr="009E33DB">
        <w:rPr>
          <w:rFonts w:asciiTheme="minorHAnsi" w:hAnsiTheme="minorHAnsi" w:cstheme="minorHAnsi"/>
          <w:i w:val="0"/>
          <w:color w:val="auto"/>
        </w:rPr>
        <w:t>finančného mechanizmu Európskeho hospodárskeho priestoru 2014 – 2021 a štátneho rozpočtu Slovenskej republiky č. 35/2021/7.7.</w:t>
      </w:r>
      <w:r w:rsidR="00492179" w:rsidRPr="009E33DB">
        <w:rPr>
          <w:rFonts w:asciiTheme="minorHAnsi" w:hAnsiTheme="minorHAnsi" w:cstheme="minorHAnsi"/>
          <w:i w:val="0"/>
          <w:color w:val="auto"/>
        </w:rPr>
        <w:t>.</w:t>
      </w:r>
      <w:r w:rsidR="002C39A1" w:rsidRPr="009E33DB">
        <w:rPr>
          <w:rFonts w:asciiTheme="minorHAnsi" w:hAnsiTheme="minorHAnsi" w:cstheme="minorHAnsi"/>
          <w:i w:val="0"/>
          <w:color w:val="auto"/>
        </w:rPr>
        <w:t xml:space="preserve"> </w:t>
      </w:r>
      <w:r w:rsidR="00175420" w:rsidRPr="009E33DB">
        <w:rPr>
          <w:rFonts w:asciiTheme="minorHAnsi" w:hAnsiTheme="minorHAnsi" w:cstheme="minorHAnsi"/>
          <w:i w:val="0"/>
          <w:color w:val="auto"/>
        </w:rPr>
        <w:t xml:space="preserve">Všetky faktúry za </w:t>
      </w:r>
      <w:r w:rsidR="00E3440C" w:rsidRPr="009E33DB">
        <w:rPr>
          <w:rFonts w:asciiTheme="minorHAnsi" w:hAnsiTheme="minorHAnsi" w:cstheme="minorHAnsi"/>
          <w:i w:val="0"/>
          <w:color w:val="auto"/>
        </w:rPr>
        <w:t>realizáci</w:t>
      </w:r>
      <w:r w:rsidR="00E3440C">
        <w:rPr>
          <w:rFonts w:asciiTheme="minorHAnsi" w:hAnsiTheme="minorHAnsi" w:cstheme="minorHAnsi"/>
          <w:i w:val="0"/>
          <w:color w:val="auto"/>
        </w:rPr>
        <w:t>u</w:t>
      </w:r>
      <w:r w:rsidR="00E3440C" w:rsidRPr="009E33DB">
        <w:rPr>
          <w:rFonts w:asciiTheme="minorHAnsi" w:hAnsiTheme="minorHAnsi" w:cstheme="minorHAnsi"/>
          <w:i w:val="0"/>
          <w:color w:val="auto"/>
        </w:rPr>
        <w:t xml:space="preserve"> </w:t>
      </w:r>
      <w:r w:rsidR="00492179" w:rsidRPr="009E33DB">
        <w:rPr>
          <w:rFonts w:asciiTheme="minorHAnsi" w:hAnsiTheme="minorHAnsi" w:cstheme="minorHAnsi"/>
          <w:i w:val="0"/>
          <w:color w:val="auto"/>
        </w:rPr>
        <w:t>D</w:t>
      </w:r>
      <w:r w:rsidR="00175420" w:rsidRPr="009E33DB">
        <w:rPr>
          <w:rFonts w:asciiTheme="minorHAnsi" w:hAnsiTheme="minorHAnsi" w:cstheme="minorHAnsi"/>
          <w:i w:val="0"/>
          <w:color w:val="auto"/>
        </w:rPr>
        <w:t>iela</w:t>
      </w:r>
      <w:r w:rsidR="00492179" w:rsidRPr="009E33DB">
        <w:rPr>
          <w:rFonts w:asciiTheme="minorHAnsi" w:hAnsiTheme="minorHAnsi" w:cstheme="minorHAnsi"/>
          <w:i w:val="0"/>
          <w:color w:val="auto"/>
        </w:rPr>
        <w:t>,</w:t>
      </w:r>
      <w:r w:rsidR="00175420" w:rsidRPr="009E33DB">
        <w:rPr>
          <w:rFonts w:asciiTheme="minorHAnsi" w:hAnsiTheme="minorHAnsi" w:cstheme="minorHAnsi"/>
          <w:i w:val="0"/>
          <w:color w:val="auto"/>
        </w:rPr>
        <w:t xml:space="preserve"> podľa bodu 4.1. tohto článku</w:t>
      </w:r>
      <w:r w:rsidR="00492179" w:rsidRPr="009E33DB">
        <w:rPr>
          <w:rFonts w:asciiTheme="minorHAnsi" w:hAnsiTheme="minorHAnsi" w:cstheme="minorHAnsi"/>
          <w:i w:val="0"/>
          <w:color w:val="auto"/>
        </w:rPr>
        <w:t xml:space="preserve"> Zmluvy,</w:t>
      </w:r>
      <w:r w:rsidR="00D12A6C" w:rsidRPr="009E33DB">
        <w:rPr>
          <w:rFonts w:asciiTheme="minorHAnsi" w:hAnsiTheme="minorHAnsi" w:cstheme="minorHAnsi"/>
          <w:i w:val="0"/>
          <w:color w:val="auto"/>
        </w:rPr>
        <w:t xml:space="preserve"> bud</w:t>
      </w:r>
      <w:r w:rsidR="00492179" w:rsidRPr="009E33DB">
        <w:rPr>
          <w:rFonts w:asciiTheme="minorHAnsi" w:hAnsiTheme="minorHAnsi" w:cstheme="minorHAnsi"/>
          <w:i w:val="0"/>
          <w:color w:val="auto"/>
        </w:rPr>
        <w:t>ú</w:t>
      </w:r>
      <w:r w:rsidR="00D12A6C" w:rsidRPr="009E33DB">
        <w:rPr>
          <w:rFonts w:asciiTheme="minorHAnsi" w:hAnsiTheme="minorHAnsi" w:cstheme="minorHAnsi"/>
          <w:i w:val="0"/>
          <w:color w:val="auto"/>
        </w:rPr>
        <w:t xml:space="preserve"> splatn</w:t>
      </w:r>
      <w:r w:rsidR="00492179" w:rsidRPr="009E33DB">
        <w:rPr>
          <w:rFonts w:asciiTheme="minorHAnsi" w:hAnsiTheme="minorHAnsi" w:cstheme="minorHAnsi"/>
          <w:i w:val="0"/>
          <w:color w:val="auto"/>
        </w:rPr>
        <w:t>é</w:t>
      </w:r>
      <w:r w:rsidR="00D12A6C" w:rsidRPr="009E33DB">
        <w:rPr>
          <w:rFonts w:asciiTheme="minorHAnsi" w:hAnsiTheme="minorHAnsi" w:cstheme="minorHAnsi"/>
          <w:i w:val="0"/>
          <w:color w:val="auto"/>
        </w:rPr>
        <w:t xml:space="preserve"> do </w:t>
      </w:r>
      <w:r w:rsidR="00492179" w:rsidRPr="009E33DB">
        <w:rPr>
          <w:rFonts w:asciiTheme="minorHAnsi" w:hAnsiTheme="minorHAnsi" w:cstheme="minorHAnsi"/>
          <w:i w:val="0"/>
          <w:color w:val="auto"/>
        </w:rPr>
        <w:t>tridsať (</w:t>
      </w:r>
      <w:r w:rsidR="00D12A6C" w:rsidRPr="009E33DB">
        <w:rPr>
          <w:rFonts w:asciiTheme="minorHAnsi" w:hAnsiTheme="minorHAnsi" w:cstheme="minorHAnsi"/>
          <w:i w:val="0"/>
          <w:color w:val="auto"/>
        </w:rPr>
        <w:t>30</w:t>
      </w:r>
      <w:r w:rsidR="00492179" w:rsidRPr="009E33DB">
        <w:rPr>
          <w:rFonts w:asciiTheme="minorHAnsi" w:hAnsiTheme="minorHAnsi" w:cstheme="minorHAnsi"/>
          <w:i w:val="0"/>
          <w:color w:val="auto"/>
        </w:rPr>
        <w:t>)</w:t>
      </w:r>
      <w:r w:rsidR="00D12A6C" w:rsidRPr="009E33DB">
        <w:rPr>
          <w:rFonts w:asciiTheme="minorHAnsi" w:hAnsiTheme="minorHAnsi" w:cstheme="minorHAnsi"/>
          <w:i w:val="0"/>
          <w:color w:val="auto"/>
        </w:rPr>
        <w:t xml:space="preserve"> dní od doručenia faktúry </w:t>
      </w:r>
      <w:r w:rsidR="00492179" w:rsidRPr="009E33DB">
        <w:rPr>
          <w:rFonts w:asciiTheme="minorHAnsi" w:hAnsiTheme="minorHAnsi" w:cstheme="minorHAnsi"/>
          <w:i w:val="0"/>
          <w:color w:val="auto"/>
        </w:rPr>
        <w:t>O</w:t>
      </w:r>
      <w:r w:rsidR="00D12A6C" w:rsidRPr="009E33DB">
        <w:rPr>
          <w:rFonts w:asciiTheme="minorHAnsi" w:hAnsiTheme="minorHAnsi" w:cstheme="minorHAnsi"/>
          <w:i w:val="0"/>
          <w:color w:val="auto"/>
        </w:rPr>
        <w:t>bjednávateľovi</w:t>
      </w:r>
      <w:r w:rsidR="00764E6D" w:rsidRPr="009E33DB">
        <w:rPr>
          <w:rFonts w:asciiTheme="minorHAnsi" w:hAnsiTheme="minorHAnsi" w:cstheme="minorHAnsi"/>
          <w:i w:val="0"/>
          <w:color w:val="auto"/>
        </w:rPr>
        <w:t>.</w:t>
      </w:r>
    </w:p>
    <w:p w14:paraId="48F307C0" w14:textId="4C54EA47" w:rsidR="00826C29" w:rsidRPr="009E33DB" w:rsidRDefault="00826C29" w:rsidP="007F7FDF">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6</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Zhotoviteľ </w:t>
      </w:r>
      <w:r w:rsidR="00C62D9B" w:rsidRPr="009E33DB">
        <w:rPr>
          <w:rFonts w:asciiTheme="minorHAnsi" w:hAnsiTheme="minorHAnsi" w:cstheme="minorHAnsi"/>
          <w:i w:val="0"/>
          <w:color w:val="auto"/>
        </w:rPr>
        <w:t>nie je oprávnený</w:t>
      </w:r>
      <w:r w:rsidRPr="009E33DB">
        <w:rPr>
          <w:rFonts w:asciiTheme="minorHAnsi" w:hAnsiTheme="minorHAnsi" w:cstheme="minorHAnsi"/>
          <w:i w:val="0"/>
          <w:color w:val="auto"/>
        </w:rPr>
        <w:t xml:space="preserve"> započítať svoje pohľadávky alebo nároky voči Objednávateľovi </w:t>
      </w:r>
      <w:r w:rsidR="00C62D9B" w:rsidRPr="009E33DB">
        <w:rPr>
          <w:rFonts w:asciiTheme="minorHAnsi" w:hAnsiTheme="minorHAnsi" w:cstheme="minorHAnsi"/>
          <w:i w:val="0"/>
          <w:color w:val="auto"/>
        </w:rPr>
        <w:t>o</w:t>
      </w:r>
      <w:r w:rsidRPr="009E33DB">
        <w:rPr>
          <w:rFonts w:asciiTheme="minorHAnsi" w:hAnsiTheme="minorHAnsi" w:cstheme="minorHAnsi"/>
          <w:i w:val="0"/>
          <w:color w:val="auto"/>
        </w:rPr>
        <w:t>proti pohľadávkam alebo nárokom Objednávateľa voči Zhotoviteľovi</w:t>
      </w:r>
      <w:r w:rsidR="00C62D9B"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Zhotoviteľ </w:t>
      </w:r>
      <w:r w:rsidR="00C62D9B" w:rsidRPr="009E33DB">
        <w:rPr>
          <w:rFonts w:asciiTheme="minorHAnsi" w:hAnsiTheme="minorHAnsi" w:cstheme="minorHAnsi"/>
          <w:i w:val="0"/>
          <w:color w:val="auto"/>
        </w:rPr>
        <w:t>nie je taktiež oprávnený</w:t>
      </w:r>
      <w:r w:rsidRPr="009E33DB">
        <w:rPr>
          <w:rFonts w:asciiTheme="minorHAnsi" w:hAnsiTheme="minorHAnsi" w:cstheme="minorHAnsi"/>
          <w:i w:val="0"/>
          <w:color w:val="auto"/>
        </w:rPr>
        <w:t xml:space="preserve"> zadržiavať a neplatiť akékoľvek platby (ich časť) podľa Zmluvy z dôvodu akýchkoľvek nárokov alebo pohľadávok Zhotoviteľa voči Objednávateľovi. </w:t>
      </w:r>
    </w:p>
    <w:p w14:paraId="734C1E0A" w14:textId="70AC73F1" w:rsidR="00E03C1A" w:rsidRPr="009E33DB" w:rsidRDefault="00826C29" w:rsidP="00C62D9B">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7</w:t>
      </w:r>
      <w:r w:rsidRPr="009E33DB">
        <w:rPr>
          <w:rFonts w:asciiTheme="minorHAnsi" w:hAnsiTheme="minorHAnsi" w:cstheme="minorHAnsi"/>
          <w:i w:val="0"/>
          <w:color w:val="auto"/>
        </w:rPr>
        <w:t xml:space="preserve">  </w:t>
      </w:r>
      <w:r w:rsidR="00F06E0B"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že </w:t>
      </w:r>
      <w:r w:rsidR="00A1634D" w:rsidRPr="009E33DB">
        <w:rPr>
          <w:rFonts w:asciiTheme="minorHAnsi" w:hAnsiTheme="minorHAnsi" w:cstheme="minorHAnsi"/>
          <w:i w:val="0"/>
          <w:color w:val="auto"/>
        </w:rPr>
        <w:t>Zhotoviteľ</w:t>
      </w:r>
      <w:r w:rsidRPr="009E33DB">
        <w:rPr>
          <w:rFonts w:asciiTheme="minorHAnsi" w:hAnsiTheme="minorHAnsi" w:cstheme="minorHAnsi"/>
          <w:i w:val="0"/>
          <w:color w:val="auto"/>
        </w:rPr>
        <w:t xml:space="preserve"> má účet </w:t>
      </w:r>
      <w:r w:rsidR="00A1634D" w:rsidRPr="009E33DB">
        <w:rPr>
          <w:rFonts w:asciiTheme="minorHAnsi" w:hAnsiTheme="minorHAnsi" w:cstheme="minorHAnsi"/>
          <w:i w:val="0"/>
          <w:color w:val="auto"/>
        </w:rPr>
        <w:t xml:space="preserve">vedený </w:t>
      </w:r>
      <w:r w:rsidRPr="009E33DB">
        <w:rPr>
          <w:rFonts w:asciiTheme="minorHAnsi" w:hAnsiTheme="minorHAnsi" w:cstheme="minorHAnsi"/>
          <w:i w:val="0"/>
          <w:color w:val="auto"/>
        </w:rPr>
        <w:t xml:space="preserve">v banke mimo územia SR, bude znášať všetky poplatky za bezhotovostný styk spojený s úhradou záväzkov v plnej výške. </w:t>
      </w:r>
    </w:p>
    <w:p w14:paraId="2115665B" w14:textId="31AD9547" w:rsidR="00C62D9B" w:rsidRPr="009E33DB" w:rsidRDefault="00E03C1A" w:rsidP="00C62D9B">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8</w:t>
      </w:r>
      <w:r w:rsidRPr="009E33DB">
        <w:rPr>
          <w:rFonts w:asciiTheme="minorHAnsi" w:hAnsiTheme="minorHAnsi" w:cstheme="minorHAnsi"/>
          <w:i w:val="0"/>
          <w:color w:val="auto"/>
        </w:rPr>
        <w:tab/>
        <w:t>Zmluvné strany berú na vedomie, že cena</w:t>
      </w:r>
      <w:r w:rsidR="00C62D9B" w:rsidRPr="009E33DB">
        <w:rPr>
          <w:rFonts w:asciiTheme="minorHAnsi" w:hAnsiTheme="minorHAnsi" w:cstheme="minorHAnsi"/>
          <w:i w:val="0"/>
          <w:color w:val="auto"/>
        </w:rPr>
        <w:t xml:space="preserve"> Diela</w:t>
      </w:r>
      <w:r w:rsidRPr="009E33DB">
        <w:rPr>
          <w:rFonts w:asciiTheme="minorHAnsi" w:hAnsiTheme="minorHAnsi" w:cstheme="minorHAnsi"/>
          <w:i w:val="0"/>
          <w:color w:val="auto"/>
        </w:rPr>
        <w:t xml:space="preserve"> je hradená na základe </w:t>
      </w:r>
      <w:r w:rsidR="001066BE" w:rsidRPr="009E33DB">
        <w:rPr>
          <w:rFonts w:asciiTheme="minorHAnsi" w:hAnsiTheme="minorHAnsi" w:cstheme="minorHAnsi"/>
          <w:i w:val="0"/>
          <w:color w:val="auto"/>
        </w:rPr>
        <w:t>Projektovej zmluvy</w:t>
      </w:r>
      <w:r w:rsidR="00492179" w:rsidRPr="009E33DB">
        <w:rPr>
          <w:rFonts w:asciiTheme="minorHAnsi" w:hAnsiTheme="minorHAnsi" w:cstheme="minorHAnsi"/>
          <w:i w:val="0"/>
          <w:color w:val="auto"/>
        </w:rPr>
        <w:t>,</w:t>
      </w:r>
      <w:r w:rsidRPr="009E33DB">
        <w:rPr>
          <w:rFonts w:asciiTheme="minorHAnsi" w:hAnsiTheme="minorHAnsi" w:cstheme="minorHAnsi"/>
          <w:i w:val="0"/>
          <w:color w:val="auto"/>
        </w:rPr>
        <w:t xml:space="preserve"> uzatvorenej medzi Objednávateľom a</w:t>
      </w:r>
      <w:r w:rsidR="003541BA" w:rsidRPr="009E33DB">
        <w:rPr>
          <w:rFonts w:asciiTheme="minorHAnsi" w:hAnsiTheme="minorHAnsi" w:cstheme="minorHAnsi"/>
          <w:i w:val="0"/>
          <w:color w:val="auto"/>
        </w:rPr>
        <w:t> Správcom programu</w:t>
      </w:r>
      <w:r w:rsidR="00C62D9B" w:rsidRPr="009E33DB">
        <w:rPr>
          <w:rFonts w:asciiTheme="minorHAnsi" w:hAnsiTheme="minorHAnsi" w:cstheme="minorHAnsi"/>
          <w:i w:val="0"/>
          <w:color w:val="auto"/>
        </w:rPr>
        <w:t>. F</w:t>
      </w:r>
      <w:r w:rsidRPr="009E33DB">
        <w:rPr>
          <w:rFonts w:asciiTheme="minorHAnsi" w:hAnsiTheme="minorHAnsi" w:cstheme="minorHAnsi"/>
          <w:i w:val="0"/>
          <w:color w:val="auto"/>
        </w:rPr>
        <w:t>aktúr</w:t>
      </w:r>
      <w:r w:rsidR="00492179" w:rsidRPr="009E33DB">
        <w:rPr>
          <w:rFonts w:asciiTheme="minorHAnsi" w:hAnsiTheme="minorHAnsi" w:cstheme="minorHAnsi"/>
          <w:i w:val="0"/>
          <w:color w:val="auto"/>
        </w:rPr>
        <w:t xml:space="preserve">y </w:t>
      </w:r>
      <w:r w:rsidRPr="009E33DB">
        <w:rPr>
          <w:rFonts w:asciiTheme="minorHAnsi" w:hAnsiTheme="minorHAnsi" w:cstheme="minorHAnsi"/>
          <w:i w:val="0"/>
          <w:color w:val="auto"/>
        </w:rPr>
        <w:t>bud</w:t>
      </w:r>
      <w:r w:rsidR="00492179" w:rsidRPr="009E33DB">
        <w:rPr>
          <w:rFonts w:asciiTheme="minorHAnsi" w:hAnsiTheme="minorHAnsi" w:cstheme="minorHAnsi"/>
          <w:i w:val="0"/>
          <w:color w:val="auto"/>
        </w:rPr>
        <w:t>ú</w:t>
      </w:r>
      <w:r w:rsidR="00220D1C" w:rsidRPr="009E33DB">
        <w:rPr>
          <w:rFonts w:asciiTheme="minorHAnsi" w:hAnsiTheme="minorHAnsi" w:cstheme="minorHAnsi"/>
          <w:i w:val="0"/>
          <w:color w:val="auto"/>
        </w:rPr>
        <w:t xml:space="preserve"> zaplaten</w:t>
      </w:r>
      <w:r w:rsidR="00492179" w:rsidRPr="009E33DB">
        <w:rPr>
          <w:rFonts w:asciiTheme="minorHAnsi" w:hAnsiTheme="minorHAnsi" w:cstheme="minorHAnsi"/>
          <w:i w:val="0"/>
          <w:color w:val="auto"/>
        </w:rPr>
        <w:t>é</w:t>
      </w:r>
      <w:r w:rsidR="00220D1C"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Zhotoviteľovi </w:t>
      </w:r>
      <w:r w:rsidR="00A1634D"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súlade s bodom 4.</w:t>
      </w:r>
      <w:r w:rsidR="007F137A" w:rsidRPr="009E33DB">
        <w:rPr>
          <w:rFonts w:asciiTheme="minorHAnsi" w:hAnsiTheme="minorHAnsi" w:cstheme="minorHAnsi"/>
          <w:i w:val="0"/>
          <w:color w:val="auto"/>
        </w:rPr>
        <w:t>5</w:t>
      </w:r>
      <w:r w:rsidRPr="009E33DB">
        <w:rPr>
          <w:rFonts w:asciiTheme="minorHAnsi" w:hAnsiTheme="minorHAnsi" w:cstheme="minorHAnsi"/>
          <w:i w:val="0"/>
          <w:color w:val="auto"/>
        </w:rPr>
        <w:t xml:space="preserve"> tohto článku</w:t>
      </w:r>
      <w:r w:rsidR="00492179" w:rsidRPr="009E33DB">
        <w:rPr>
          <w:rFonts w:asciiTheme="minorHAnsi" w:hAnsiTheme="minorHAnsi" w:cstheme="minorHAnsi"/>
          <w:i w:val="0"/>
          <w:color w:val="auto"/>
        </w:rPr>
        <w:t xml:space="preserve"> Zmluvy</w:t>
      </w:r>
      <w:r w:rsidRPr="009E33DB">
        <w:rPr>
          <w:rFonts w:asciiTheme="minorHAnsi" w:hAnsiTheme="minorHAnsi" w:cstheme="minorHAnsi"/>
          <w:i w:val="0"/>
          <w:color w:val="auto"/>
        </w:rPr>
        <w:t xml:space="preserve">. </w:t>
      </w:r>
    </w:p>
    <w:p w14:paraId="65FF6DE5" w14:textId="56088CFB" w:rsidR="00826C29" w:rsidRPr="009E33DB" w:rsidRDefault="00826C29" w:rsidP="00C62D9B">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 xml:space="preserve">Podmienky vykonania </w:t>
      </w:r>
      <w:r w:rsidR="000407DD" w:rsidRPr="009E33DB">
        <w:rPr>
          <w:rFonts w:asciiTheme="minorHAnsi" w:hAnsiTheme="minorHAnsi" w:cstheme="minorHAnsi"/>
          <w:color w:val="auto"/>
          <w:szCs w:val="22"/>
        </w:rPr>
        <w:t>D</w:t>
      </w:r>
      <w:r w:rsidRPr="009E33DB">
        <w:rPr>
          <w:rFonts w:asciiTheme="minorHAnsi" w:hAnsiTheme="minorHAnsi" w:cstheme="minorHAnsi"/>
          <w:color w:val="auto"/>
          <w:szCs w:val="22"/>
        </w:rPr>
        <w:t>iela</w:t>
      </w:r>
    </w:p>
    <w:p w14:paraId="4362320D" w14:textId="00EB0648" w:rsidR="00305635" w:rsidRPr="009E33DB" w:rsidRDefault="00237604"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1</w:t>
      </w:r>
      <w:r w:rsidR="00945495" w:rsidRPr="009E33DB">
        <w:rPr>
          <w:rFonts w:asciiTheme="minorHAnsi" w:hAnsiTheme="minorHAnsi" w:cstheme="minorHAnsi"/>
          <w:i w:val="0"/>
          <w:color w:val="auto"/>
        </w:rPr>
        <w:tab/>
      </w:r>
      <w:r w:rsidR="00743415" w:rsidRPr="009E33DB">
        <w:rPr>
          <w:rFonts w:asciiTheme="minorHAnsi" w:hAnsiTheme="minorHAnsi" w:cstheme="minorHAnsi"/>
          <w:i w:val="0"/>
          <w:color w:val="auto"/>
        </w:rPr>
        <w:t>Objednávateľ odovzdá stavenisk</w:t>
      </w:r>
      <w:r w:rsidR="00220D1C" w:rsidRPr="009E33DB">
        <w:rPr>
          <w:rFonts w:asciiTheme="minorHAnsi" w:hAnsiTheme="minorHAnsi" w:cstheme="minorHAnsi"/>
          <w:i w:val="0"/>
          <w:color w:val="auto"/>
        </w:rPr>
        <w:t>o</w:t>
      </w:r>
      <w:r w:rsidR="00743415" w:rsidRPr="009E33DB">
        <w:rPr>
          <w:rFonts w:asciiTheme="minorHAnsi" w:hAnsiTheme="minorHAnsi" w:cstheme="minorHAnsi"/>
          <w:i w:val="0"/>
          <w:color w:val="auto"/>
        </w:rPr>
        <w:t xml:space="preserve"> Zhotoviteľovi podľa čl. 2.1 tejto Zmluvy</w:t>
      </w:r>
      <w:r w:rsidR="008D4B14" w:rsidRPr="009E33DB">
        <w:rPr>
          <w:rFonts w:asciiTheme="minorHAnsi" w:hAnsiTheme="minorHAnsi" w:cstheme="minorHAnsi"/>
          <w:i w:val="0"/>
          <w:color w:val="auto"/>
        </w:rPr>
        <w:t xml:space="preserve"> </w:t>
      </w:r>
      <w:r w:rsidR="00305635" w:rsidRPr="009E33DB">
        <w:rPr>
          <w:rFonts w:asciiTheme="minorHAnsi" w:hAnsiTheme="minorHAnsi" w:cstheme="minorHAnsi"/>
          <w:i w:val="0"/>
          <w:color w:val="auto"/>
        </w:rPr>
        <w:t xml:space="preserve">v zmysle </w:t>
      </w:r>
      <w:r w:rsidR="004B4288" w:rsidRPr="009E33DB">
        <w:rPr>
          <w:rFonts w:asciiTheme="minorHAnsi" w:hAnsiTheme="minorHAnsi" w:cstheme="minorHAnsi"/>
          <w:i w:val="0"/>
          <w:color w:val="auto"/>
        </w:rPr>
        <w:t>časového harmonogramu</w:t>
      </w:r>
      <w:r w:rsidR="00743415" w:rsidRPr="009E33DB">
        <w:rPr>
          <w:rFonts w:asciiTheme="minorHAnsi" w:hAnsiTheme="minorHAnsi" w:cstheme="minorHAnsi"/>
          <w:i w:val="0"/>
          <w:color w:val="auto"/>
        </w:rPr>
        <w:t xml:space="preserve">. Objednávateľ </w:t>
      </w:r>
      <w:r w:rsidR="00220D1C" w:rsidRPr="009E33DB">
        <w:rPr>
          <w:rFonts w:asciiTheme="minorHAnsi" w:hAnsiTheme="minorHAnsi" w:cstheme="minorHAnsi"/>
          <w:i w:val="0"/>
          <w:color w:val="auto"/>
        </w:rPr>
        <w:t>odovzdá Zhotoviteľovi objekt v stave bez vnútorného zariadenia a  vybavenia</w:t>
      </w:r>
      <w:r w:rsidR="00743415" w:rsidRPr="009E33DB">
        <w:rPr>
          <w:rFonts w:asciiTheme="minorHAnsi" w:hAnsiTheme="minorHAnsi" w:cstheme="minorHAnsi"/>
          <w:i w:val="0"/>
          <w:color w:val="auto"/>
        </w:rPr>
        <w:t>. O odovzdaní</w:t>
      </w:r>
      <w:r w:rsidR="00D30122" w:rsidRPr="009E33DB">
        <w:rPr>
          <w:rFonts w:asciiTheme="minorHAnsi" w:hAnsiTheme="minorHAnsi" w:cstheme="minorHAnsi"/>
          <w:i w:val="0"/>
          <w:color w:val="auto"/>
        </w:rPr>
        <w:t xml:space="preserve"> </w:t>
      </w:r>
      <w:r w:rsidR="00743415" w:rsidRPr="009E33DB">
        <w:rPr>
          <w:rFonts w:asciiTheme="minorHAnsi" w:hAnsiTheme="minorHAnsi" w:cstheme="minorHAnsi"/>
          <w:i w:val="0"/>
          <w:color w:val="auto"/>
        </w:rPr>
        <w:t>staveniska bude spísaný protokol s uvedením podrobného popisu stavu odovzdávaného objektu</w:t>
      </w:r>
      <w:r w:rsidR="005C6E80" w:rsidRPr="009E33DB">
        <w:rPr>
          <w:rFonts w:asciiTheme="minorHAnsi" w:hAnsiTheme="minorHAnsi" w:cstheme="minorHAnsi"/>
          <w:i w:val="0"/>
          <w:color w:val="auto"/>
        </w:rPr>
        <w:t xml:space="preserve"> </w:t>
      </w:r>
      <w:r w:rsidR="007601F7" w:rsidRPr="009E33DB">
        <w:rPr>
          <w:rFonts w:asciiTheme="minorHAnsi" w:hAnsiTheme="minorHAnsi" w:cstheme="minorHAnsi"/>
          <w:i w:val="0"/>
          <w:color w:val="auto"/>
        </w:rPr>
        <w:t xml:space="preserve">a s popisom odovzdávanej dokumentácie k realizácii </w:t>
      </w:r>
      <w:r w:rsidR="00220D1C" w:rsidRPr="009E33DB">
        <w:rPr>
          <w:rFonts w:asciiTheme="minorHAnsi" w:hAnsiTheme="minorHAnsi" w:cstheme="minorHAnsi"/>
          <w:i w:val="0"/>
          <w:color w:val="auto"/>
        </w:rPr>
        <w:t>D</w:t>
      </w:r>
      <w:r w:rsidR="007601F7" w:rsidRPr="009E33DB">
        <w:rPr>
          <w:rFonts w:asciiTheme="minorHAnsi" w:hAnsiTheme="minorHAnsi" w:cstheme="minorHAnsi"/>
          <w:i w:val="0"/>
          <w:color w:val="auto"/>
        </w:rPr>
        <w:t>iela</w:t>
      </w:r>
      <w:r w:rsidR="00743415" w:rsidRPr="009E33DB">
        <w:rPr>
          <w:rFonts w:asciiTheme="minorHAnsi" w:hAnsiTheme="minorHAnsi" w:cstheme="minorHAnsi"/>
          <w:i w:val="0"/>
          <w:color w:val="auto"/>
        </w:rPr>
        <w:t>.</w:t>
      </w:r>
      <w:r w:rsidR="00220D1C" w:rsidRPr="009E33DB">
        <w:rPr>
          <w:rFonts w:asciiTheme="minorHAnsi" w:hAnsiTheme="minorHAnsi" w:cstheme="minorHAnsi"/>
          <w:i w:val="0"/>
          <w:color w:val="auto"/>
        </w:rPr>
        <w:t xml:space="preserve"> Vstup do objektu bude Zhotoviteľ počas realizácie Diela koordinovať s povereným</w:t>
      </w:r>
      <w:r w:rsidR="00743415" w:rsidRPr="009E33DB">
        <w:rPr>
          <w:rFonts w:asciiTheme="minorHAnsi" w:hAnsiTheme="minorHAnsi" w:cstheme="minorHAnsi"/>
          <w:i w:val="0"/>
          <w:color w:val="auto"/>
        </w:rPr>
        <w:t xml:space="preserve"> </w:t>
      </w:r>
      <w:r w:rsidR="00220D1C" w:rsidRPr="009E33DB">
        <w:rPr>
          <w:rFonts w:asciiTheme="minorHAnsi" w:hAnsiTheme="minorHAnsi" w:cstheme="minorHAnsi"/>
          <w:i w:val="0"/>
          <w:color w:val="auto"/>
        </w:rPr>
        <w:t xml:space="preserve">pracovníkom základnej školy, ak pri preberaní staveniska nebude dohodnuté inak. </w:t>
      </w:r>
      <w:r w:rsidR="00743415" w:rsidRPr="009E33DB">
        <w:rPr>
          <w:rFonts w:asciiTheme="minorHAnsi" w:hAnsiTheme="minorHAnsi" w:cstheme="minorHAnsi"/>
          <w:i w:val="0"/>
          <w:color w:val="auto"/>
        </w:rPr>
        <w:t xml:space="preserve">Ak Zhotoviteľ nezačne realizáciu stavebných prác </w:t>
      </w:r>
      <w:r w:rsidR="00D30122" w:rsidRPr="009E33DB">
        <w:rPr>
          <w:rFonts w:asciiTheme="minorHAnsi" w:hAnsiTheme="minorHAnsi" w:cstheme="minorHAnsi"/>
          <w:i w:val="0"/>
          <w:color w:val="auto"/>
        </w:rPr>
        <w:t xml:space="preserve">v zmysle tejto </w:t>
      </w:r>
      <w:r w:rsidR="00220D1C" w:rsidRPr="009E33DB">
        <w:rPr>
          <w:rFonts w:asciiTheme="minorHAnsi" w:hAnsiTheme="minorHAnsi" w:cstheme="minorHAnsi"/>
          <w:i w:val="0"/>
          <w:color w:val="auto"/>
        </w:rPr>
        <w:t>Z</w:t>
      </w:r>
      <w:r w:rsidR="00D30122" w:rsidRPr="009E33DB">
        <w:rPr>
          <w:rFonts w:asciiTheme="minorHAnsi" w:hAnsiTheme="minorHAnsi" w:cstheme="minorHAnsi"/>
          <w:i w:val="0"/>
          <w:color w:val="auto"/>
        </w:rPr>
        <w:t xml:space="preserve">mluvy </w:t>
      </w:r>
      <w:r w:rsidR="00743415" w:rsidRPr="009E33DB">
        <w:rPr>
          <w:rFonts w:asciiTheme="minorHAnsi" w:hAnsiTheme="minorHAnsi" w:cstheme="minorHAnsi"/>
          <w:i w:val="0"/>
          <w:color w:val="auto"/>
        </w:rPr>
        <w:t>do</w:t>
      </w:r>
      <w:r w:rsidR="000407DD" w:rsidRPr="009E33DB">
        <w:rPr>
          <w:rFonts w:asciiTheme="minorHAnsi" w:hAnsiTheme="minorHAnsi" w:cstheme="minorHAnsi"/>
          <w:i w:val="0"/>
          <w:color w:val="auto"/>
        </w:rPr>
        <w:t xml:space="preserve"> päť</w:t>
      </w:r>
      <w:r w:rsidR="00743415" w:rsidRPr="009E33DB">
        <w:rPr>
          <w:rFonts w:asciiTheme="minorHAnsi" w:hAnsiTheme="minorHAnsi" w:cstheme="minorHAnsi"/>
          <w:i w:val="0"/>
          <w:color w:val="auto"/>
        </w:rPr>
        <w:t xml:space="preserve"> </w:t>
      </w:r>
      <w:r w:rsidR="000407DD" w:rsidRPr="009E33DB">
        <w:rPr>
          <w:rFonts w:asciiTheme="minorHAnsi" w:hAnsiTheme="minorHAnsi" w:cstheme="minorHAnsi"/>
          <w:i w:val="0"/>
          <w:color w:val="auto"/>
        </w:rPr>
        <w:t>(</w:t>
      </w:r>
      <w:r w:rsidR="00743415" w:rsidRPr="009E33DB">
        <w:rPr>
          <w:rFonts w:asciiTheme="minorHAnsi" w:hAnsiTheme="minorHAnsi" w:cstheme="minorHAnsi"/>
          <w:i w:val="0"/>
          <w:color w:val="auto"/>
        </w:rPr>
        <w:t>5</w:t>
      </w:r>
      <w:r w:rsidR="000407DD" w:rsidRPr="009E33DB">
        <w:rPr>
          <w:rFonts w:asciiTheme="minorHAnsi" w:hAnsiTheme="minorHAnsi" w:cstheme="minorHAnsi"/>
          <w:i w:val="0"/>
          <w:color w:val="auto"/>
        </w:rPr>
        <w:t xml:space="preserve">) </w:t>
      </w:r>
      <w:r w:rsidR="00743415" w:rsidRPr="009E33DB">
        <w:rPr>
          <w:rFonts w:asciiTheme="minorHAnsi" w:hAnsiTheme="minorHAnsi" w:cstheme="minorHAnsi"/>
          <w:i w:val="0"/>
          <w:color w:val="auto"/>
        </w:rPr>
        <w:t>kalendárnych dní od protokolárneho prevzatia staveniska v súlade s termínom uvedeným v časovom harmonograme  prác</w:t>
      </w:r>
      <w:r w:rsidR="000407DD" w:rsidRPr="009E33DB">
        <w:rPr>
          <w:rFonts w:asciiTheme="minorHAnsi" w:hAnsiTheme="minorHAnsi" w:cstheme="minorHAnsi"/>
          <w:i w:val="0"/>
          <w:color w:val="auto"/>
        </w:rPr>
        <w:t>,</w:t>
      </w:r>
      <w:r w:rsidR="00743415" w:rsidRPr="009E33DB">
        <w:rPr>
          <w:rFonts w:asciiTheme="minorHAnsi" w:hAnsiTheme="minorHAnsi" w:cstheme="minorHAnsi"/>
          <w:i w:val="0"/>
          <w:color w:val="auto"/>
        </w:rPr>
        <w:t xml:space="preserve"> z dôvodov na strane Zhotoviteľa, jedná sa o podstatné porušenie </w:t>
      </w:r>
      <w:r w:rsidR="000407DD" w:rsidRPr="009E33DB">
        <w:rPr>
          <w:rFonts w:asciiTheme="minorHAnsi" w:hAnsiTheme="minorHAnsi" w:cstheme="minorHAnsi"/>
          <w:i w:val="0"/>
          <w:color w:val="auto"/>
        </w:rPr>
        <w:t>Z</w:t>
      </w:r>
      <w:r w:rsidR="00743415" w:rsidRPr="009E33DB">
        <w:rPr>
          <w:rFonts w:asciiTheme="minorHAnsi" w:hAnsiTheme="minorHAnsi" w:cstheme="minorHAnsi"/>
          <w:i w:val="0"/>
          <w:color w:val="auto"/>
        </w:rPr>
        <w:t>mluvy.</w:t>
      </w:r>
      <w:r w:rsidR="00305635" w:rsidRPr="009E33DB">
        <w:rPr>
          <w:rFonts w:asciiTheme="minorHAnsi" w:hAnsiTheme="minorHAnsi" w:cstheme="minorHAnsi"/>
          <w:i w:val="0"/>
          <w:color w:val="auto"/>
        </w:rPr>
        <w:t xml:space="preserve"> </w:t>
      </w:r>
    </w:p>
    <w:p w14:paraId="79026848" w14:textId="16DF2F60" w:rsidR="00826C29" w:rsidRPr="009E33DB" w:rsidRDefault="00EE437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00826C29" w:rsidRPr="009E33DB">
        <w:rPr>
          <w:rFonts w:asciiTheme="minorHAnsi" w:hAnsiTheme="minorHAnsi" w:cstheme="minorHAnsi"/>
          <w:i w:val="0"/>
          <w:color w:val="auto"/>
        </w:rPr>
        <w:t xml:space="preserve">Objednávateľ sa zaväzuje vykonávať stavebný a technický dozor a zároveň s </w:t>
      </w:r>
      <w:r w:rsidR="004F546B" w:rsidRPr="009E33DB">
        <w:rPr>
          <w:rFonts w:asciiTheme="minorHAnsi" w:hAnsiTheme="minorHAnsi" w:cstheme="minorHAnsi"/>
          <w:i w:val="0"/>
          <w:color w:val="auto"/>
        </w:rPr>
        <w:t>prevzatím</w:t>
      </w:r>
      <w:r w:rsidR="00826C29" w:rsidRPr="009E33DB">
        <w:rPr>
          <w:rFonts w:asciiTheme="minorHAnsi" w:hAnsiTheme="minorHAnsi" w:cstheme="minorHAnsi"/>
          <w:i w:val="0"/>
          <w:color w:val="auto"/>
        </w:rPr>
        <w:t xml:space="preserve"> staveniska oznámi Zhotoviteľovi mená</w:t>
      </w:r>
      <w:r w:rsidR="00465561" w:rsidRPr="009E33DB">
        <w:rPr>
          <w:rFonts w:asciiTheme="minorHAnsi" w:hAnsiTheme="minorHAnsi" w:cstheme="minorHAnsi"/>
          <w:i w:val="0"/>
          <w:color w:val="auto"/>
        </w:rPr>
        <w:t xml:space="preserve"> osôb, ktoré dozor vykonávajú</w:t>
      </w:r>
      <w:r w:rsidR="00826C29" w:rsidRPr="009E33DB">
        <w:rPr>
          <w:rFonts w:asciiTheme="minorHAnsi" w:hAnsiTheme="minorHAnsi" w:cstheme="minorHAnsi"/>
          <w:i w:val="0"/>
          <w:color w:val="auto"/>
        </w:rPr>
        <w:t xml:space="preserve">. </w:t>
      </w:r>
      <w:r w:rsidR="00465561" w:rsidRPr="009E33DB">
        <w:rPr>
          <w:rFonts w:asciiTheme="minorHAnsi" w:hAnsiTheme="minorHAnsi" w:cstheme="minorHAnsi"/>
          <w:i w:val="0"/>
          <w:color w:val="auto"/>
        </w:rPr>
        <w:t xml:space="preserve">Tieto osoby, </w:t>
      </w:r>
      <w:r w:rsidR="00826C29" w:rsidRPr="009E33DB">
        <w:rPr>
          <w:rFonts w:asciiTheme="minorHAnsi" w:hAnsiTheme="minorHAnsi" w:cstheme="minorHAnsi"/>
          <w:i w:val="0"/>
          <w:color w:val="auto"/>
        </w:rPr>
        <w:t>spolu so zástupcom oprávneným konať vo veciach zmluvných podmienok súvisiacich s podmienkami poskytnutia nenávratného finančného príspevku</w:t>
      </w:r>
      <w:r w:rsidR="00AC7105"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sú oprávnení zastupovať Objednávateľa pri potvrdzovaní vykonaných prác, ako i pri preberaní ukončeného Diela. Zhotoviteľ sa zaväzuje</w:t>
      </w:r>
      <w:r w:rsidR="000407DD"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pri prevzatí </w:t>
      </w:r>
      <w:r w:rsidR="00826C29" w:rsidRPr="009E33DB">
        <w:rPr>
          <w:rFonts w:asciiTheme="minorHAnsi" w:hAnsiTheme="minorHAnsi" w:cstheme="minorHAnsi"/>
          <w:i w:val="0"/>
          <w:color w:val="auto"/>
        </w:rPr>
        <w:lastRenderedPageBreak/>
        <w:t>staveniska</w:t>
      </w:r>
      <w:r w:rsidR="000407DD"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odovzdať Objednávateľovi písomné poverenie pracovníka Zhotoviteľa na výkon funkcie stavbyvedúceho s uvedením jeho  telefónneho čísla. Kópia jeho oprávnenia vykonávať túto funkciu bude tvoriť neoddeliteľnú prílohu preberacieho a odovzdávacieho protokolu staveniska.</w:t>
      </w:r>
    </w:p>
    <w:p w14:paraId="5941C961" w14:textId="43425656"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3</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odo dňa prevzatia staveniska viesť stavebný denník</w:t>
      </w:r>
      <w:r w:rsidR="00CC532A" w:rsidRPr="009E33DB">
        <w:rPr>
          <w:rFonts w:asciiTheme="minorHAnsi" w:hAnsiTheme="minorHAnsi" w:cstheme="minorHAnsi"/>
          <w:i w:val="0"/>
          <w:color w:val="auto"/>
        </w:rPr>
        <w:t>.</w:t>
      </w:r>
    </w:p>
    <w:p w14:paraId="4BD771AB" w14:textId="4820D0F7"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4</w:t>
      </w:r>
      <w:r w:rsidR="00945495" w:rsidRPr="009E33DB">
        <w:rPr>
          <w:rFonts w:asciiTheme="minorHAnsi" w:hAnsiTheme="minorHAnsi" w:cstheme="minorHAnsi"/>
          <w:i w:val="0"/>
          <w:color w:val="auto"/>
        </w:rPr>
        <w:tab/>
      </w:r>
      <w:r w:rsidR="00CC532A" w:rsidRPr="009E33DB">
        <w:rPr>
          <w:rFonts w:asciiTheme="minorHAnsi" w:hAnsiTheme="minorHAnsi" w:cstheme="minorHAnsi"/>
          <w:i w:val="0"/>
          <w:color w:val="auto"/>
        </w:rPr>
        <w:t>Akékoľvek administratívne p</w:t>
      </w:r>
      <w:r w:rsidRPr="009E33DB">
        <w:rPr>
          <w:rFonts w:asciiTheme="minorHAnsi" w:hAnsiTheme="minorHAnsi" w:cstheme="minorHAnsi"/>
          <w:i w:val="0"/>
          <w:color w:val="auto"/>
        </w:rPr>
        <w:t xml:space="preserve">oplatky, </w:t>
      </w:r>
      <w:r w:rsidR="00CC532A" w:rsidRPr="009E33DB">
        <w:rPr>
          <w:rFonts w:asciiTheme="minorHAnsi" w:hAnsiTheme="minorHAnsi" w:cstheme="minorHAnsi"/>
          <w:i w:val="0"/>
          <w:color w:val="auto"/>
        </w:rPr>
        <w:t xml:space="preserve">sankcie a </w:t>
      </w:r>
      <w:r w:rsidRPr="009E33DB">
        <w:rPr>
          <w:rFonts w:asciiTheme="minorHAnsi" w:hAnsiTheme="minorHAnsi" w:cstheme="minorHAnsi"/>
          <w:i w:val="0"/>
          <w:color w:val="auto"/>
        </w:rPr>
        <w:t xml:space="preserve">škody, </w:t>
      </w:r>
      <w:r w:rsidR="00CC532A" w:rsidRPr="009E33DB">
        <w:rPr>
          <w:rFonts w:asciiTheme="minorHAnsi" w:hAnsiTheme="minorHAnsi" w:cstheme="minorHAnsi"/>
          <w:i w:val="0"/>
          <w:color w:val="auto"/>
        </w:rPr>
        <w:t>vzniknuté v súvislosti s realizáciou Diela</w:t>
      </w:r>
      <w:r w:rsidRPr="009E33DB">
        <w:rPr>
          <w:rFonts w:asciiTheme="minorHAnsi" w:hAnsiTheme="minorHAnsi" w:cstheme="minorHAnsi"/>
          <w:i w:val="0"/>
          <w:color w:val="auto"/>
        </w:rPr>
        <w:t xml:space="preserve"> znáša Zhotoviteľ v plnom rozsahu. </w:t>
      </w:r>
    </w:p>
    <w:p w14:paraId="23308863" w14:textId="2DFD7D75"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5</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udržiavať na prevzatom stavenisku poriadok, odstraňovať odpady a nečistoty vzniknuté z jeho </w:t>
      </w:r>
      <w:r w:rsidR="00CC532A" w:rsidRPr="009E33DB">
        <w:rPr>
          <w:rFonts w:asciiTheme="minorHAnsi" w:hAnsiTheme="minorHAnsi" w:cstheme="minorHAnsi"/>
          <w:i w:val="0"/>
          <w:color w:val="auto"/>
        </w:rPr>
        <w:t xml:space="preserve">činnosti, </w:t>
      </w:r>
      <w:r w:rsidRPr="009E33DB">
        <w:rPr>
          <w:rFonts w:asciiTheme="minorHAnsi" w:hAnsiTheme="minorHAnsi" w:cstheme="minorHAnsi"/>
          <w:i w:val="0"/>
          <w:color w:val="auto"/>
        </w:rPr>
        <w:t xml:space="preserve">dodržiavať čistotu komunikácií a zabezpečiť bezpečnosť na stavbe a v jej </w:t>
      </w:r>
      <w:r w:rsidR="00CC532A" w:rsidRPr="009E33DB">
        <w:rPr>
          <w:rFonts w:asciiTheme="minorHAnsi" w:hAnsiTheme="minorHAnsi" w:cstheme="minorHAnsi"/>
          <w:i w:val="0"/>
          <w:color w:val="auto"/>
        </w:rPr>
        <w:t xml:space="preserve">bezprostredne </w:t>
      </w:r>
      <w:r w:rsidRPr="009E33DB">
        <w:rPr>
          <w:rFonts w:asciiTheme="minorHAnsi" w:hAnsiTheme="minorHAnsi" w:cstheme="minorHAnsi"/>
          <w:i w:val="0"/>
          <w:color w:val="auto"/>
        </w:rPr>
        <w:t xml:space="preserve">dotknutom </w:t>
      </w:r>
      <w:r w:rsidR="00CC532A" w:rsidRPr="009E33DB">
        <w:rPr>
          <w:rFonts w:asciiTheme="minorHAnsi" w:hAnsiTheme="minorHAnsi" w:cstheme="minorHAnsi"/>
          <w:i w:val="0"/>
          <w:color w:val="auto"/>
        </w:rPr>
        <w:t>okolí</w:t>
      </w:r>
      <w:r w:rsidRPr="009E33DB">
        <w:rPr>
          <w:rFonts w:asciiTheme="minorHAnsi" w:hAnsiTheme="minorHAnsi" w:cstheme="minorHAnsi"/>
          <w:i w:val="0"/>
          <w:color w:val="auto"/>
        </w:rPr>
        <w:t xml:space="preserve">. </w:t>
      </w:r>
    </w:p>
    <w:p w14:paraId="17ECFA96" w14:textId="70C2B04B"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6</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stavenisko zabezpečiť proti prístupu </w:t>
      </w:r>
      <w:r w:rsidR="00CC532A" w:rsidRPr="009E33DB">
        <w:rPr>
          <w:rFonts w:asciiTheme="minorHAnsi" w:hAnsiTheme="minorHAnsi" w:cstheme="minorHAnsi"/>
          <w:i w:val="0"/>
          <w:color w:val="auto"/>
        </w:rPr>
        <w:t>tretích</w:t>
      </w:r>
      <w:r w:rsidRPr="009E33DB">
        <w:rPr>
          <w:rFonts w:asciiTheme="minorHAnsi" w:hAnsiTheme="minorHAnsi" w:cstheme="minorHAnsi"/>
          <w:i w:val="0"/>
          <w:color w:val="auto"/>
        </w:rPr>
        <w:t xml:space="preserve"> o</w:t>
      </w:r>
      <w:r w:rsidR="008512FC" w:rsidRPr="009E33DB">
        <w:rPr>
          <w:rFonts w:asciiTheme="minorHAnsi" w:hAnsiTheme="minorHAnsi" w:cstheme="minorHAnsi"/>
          <w:i w:val="0"/>
          <w:color w:val="auto"/>
        </w:rPr>
        <w:t>sôb a zabezpečiť jeho stráženie</w:t>
      </w:r>
      <w:r w:rsidRPr="009E33DB">
        <w:rPr>
          <w:rFonts w:asciiTheme="minorHAnsi" w:hAnsiTheme="minorHAnsi" w:cstheme="minorHAnsi"/>
          <w:i w:val="0"/>
          <w:color w:val="auto"/>
        </w:rPr>
        <w:t xml:space="preserve">. </w:t>
      </w:r>
    </w:p>
    <w:p w14:paraId="7955FDF1" w14:textId="77F20F53"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7</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v rámci zariadenia staveniska poskytne Objednávateľovi (resp. písomne oznámenému zástupcovi Objednávateľa) neobmedzený prístup k stavebnému denníku. </w:t>
      </w:r>
    </w:p>
    <w:p w14:paraId="72FC0241" w14:textId="1C42DA84"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8</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Pri častiach stavebných prác, ktoré majú byť trvale zakryté, bude Objednávateľ pred ich zakrytím </w:t>
      </w:r>
      <w:r w:rsidR="004453A7" w:rsidRPr="009E33DB">
        <w:rPr>
          <w:rFonts w:asciiTheme="minorHAnsi" w:hAnsiTheme="minorHAnsi" w:cstheme="minorHAnsi"/>
          <w:i w:val="0"/>
          <w:color w:val="auto"/>
        </w:rPr>
        <w:t xml:space="preserve">písomne </w:t>
      </w:r>
      <w:r w:rsidR="00DD76AD" w:rsidRPr="009E33DB">
        <w:rPr>
          <w:rFonts w:asciiTheme="minorHAnsi" w:hAnsiTheme="minorHAnsi" w:cstheme="minorHAnsi"/>
          <w:i w:val="0"/>
          <w:color w:val="auto"/>
        </w:rPr>
        <w:t>vyzvaný</w:t>
      </w:r>
      <w:r w:rsidRPr="009E33DB">
        <w:rPr>
          <w:rFonts w:asciiTheme="minorHAnsi" w:hAnsiTheme="minorHAnsi" w:cstheme="minorHAnsi"/>
          <w:i w:val="0"/>
          <w:color w:val="auto"/>
        </w:rPr>
        <w:t xml:space="preserve"> minimálne dva (2) pracovné dni vopred na vykonanie kontroly takejto časti a/alebo na zúčastnenie sa príslušnej skúšky Diela. Počas kontroly takýchto prác</w:t>
      </w:r>
      <w:r w:rsidR="000407DD" w:rsidRPr="009E33DB">
        <w:rPr>
          <w:rFonts w:asciiTheme="minorHAnsi" w:hAnsiTheme="minorHAnsi" w:cstheme="minorHAnsi"/>
          <w:i w:val="0"/>
          <w:color w:val="auto"/>
        </w:rPr>
        <w:t>,</w:t>
      </w:r>
      <w:r w:rsidRPr="009E33DB">
        <w:rPr>
          <w:rFonts w:asciiTheme="minorHAnsi" w:hAnsiTheme="minorHAnsi" w:cstheme="minorHAnsi"/>
          <w:i w:val="0"/>
          <w:color w:val="auto"/>
        </w:rPr>
        <w:t xml:space="preserve">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w:t>
      </w:r>
      <w:r w:rsidR="004453A7" w:rsidRPr="009E33DB">
        <w:rPr>
          <w:rFonts w:asciiTheme="minorHAnsi" w:hAnsiTheme="minorHAnsi" w:cstheme="minorHAnsi"/>
          <w:i w:val="0"/>
          <w:color w:val="auto"/>
        </w:rPr>
        <w:t>častí Diela.</w:t>
      </w:r>
      <w:r w:rsidRPr="009E33DB">
        <w:rPr>
          <w:rFonts w:asciiTheme="minorHAnsi" w:hAnsiTheme="minorHAnsi" w:cstheme="minorHAnsi"/>
          <w:i w:val="0"/>
          <w:color w:val="auto"/>
        </w:rPr>
        <w:t xml:space="preserve">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foto/video dokumentáciu skutkového stavu zakrývaných častí stavby a jej kópiu predložiť Objednávateľovi v elektronickej forme na CD/DVD nosiči</w:t>
      </w:r>
      <w:r w:rsidR="00731DD8" w:rsidRPr="009E33DB">
        <w:rPr>
          <w:rFonts w:asciiTheme="minorHAnsi" w:hAnsiTheme="minorHAnsi" w:cstheme="minorHAnsi"/>
          <w:i w:val="0"/>
          <w:color w:val="auto"/>
        </w:rPr>
        <w:t>.</w:t>
      </w:r>
    </w:p>
    <w:p w14:paraId="4B15097C" w14:textId="42972330" w:rsidR="00623E4B" w:rsidRPr="009E33DB" w:rsidRDefault="000B3E4E"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Zhotoviteľ najneskôr pätnásť (15) kalendárnych dní pred ukončením stavby oznámi Objednávateľovi dokončenie stavby. Objednávateľ najneskôr do piatich (5) pracovných dní od oznámenia termínu dokončenia stavby určí termín preberacieho konania, ktorý bude najneskôr v desiaty kalendárny deň od oznámenia Zhotoviteľa o dokončení stavby. V prípade, ak sa Zhotoviteľ po dokončení stavby odmietne zúčastniť preberacieho konania, alebo bez objektívneho dôvodu nepodpíše zápisnicu o odovzdaní a prevzatí Diela, platí, že tvrdenie Strany uvedené v zápisnici a ňou podpísané je pravdivé.</w:t>
      </w:r>
    </w:p>
    <w:p w14:paraId="3B2DAF8C" w14:textId="77777777" w:rsidR="00DC1B87" w:rsidRPr="009E33DB" w:rsidRDefault="00DC1B87" w:rsidP="00DC1B87">
      <w:pPr>
        <w:pStyle w:val="Odsekzoznamu"/>
        <w:spacing w:after="280"/>
        <w:ind w:left="405"/>
        <w:jc w:val="both"/>
        <w:rPr>
          <w:rFonts w:asciiTheme="minorHAnsi" w:eastAsia="Times New Roman" w:hAnsiTheme="minorHAnsi" w:cstheme="minorHAnsi"/>
          <w:lang w:eastAsia="ar-SA"/>
        </w:rPr>
      </w:pPr>
    </w:p>
    <w:p w14:paraId="7F96F845" w14:textId="23822D52" w:rsidR="000B3E4E" w:rsidRPr="009E33DB" w:rsidRDefault="00ED09DC"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eastAsia="Times New Roman" w:hAnsiTheme="minorHAnsi" w:cstheme="minorHAnsi"/>
          <w:lang w:eastAsia="ar-SA"/>
        </w:rPr>
        <w:t>Preberací protokol o odovzdaní a prevzatí prác spisuje poverený zástupca Objednávateľa (stavebný dozor)</w:t>
      </w:r>
      <w:r w:rsidR="00284DDD" w:rsidRPr="009E33DB">
        <w:rPr>
          <w:rFonts w:asciiTheme="minorHAnsi" w:eastAsia="Times New Roman" w:hAnsiTheme="minorHAnsi" w:cstheme="minorHAnsi"/>
          <w:lang w:eastAsia="ar-SA"/>
        </w:rPr>
        <w:t xml:space="preserve">. </w:t>
      </w:r>
      <w:r w:rsidRPr="009E33DB">
        <w:rPr>
          <w:rFonts w:asciiTheme="minorHAnsi" w:eastAsia="Times New Roman" w:hAnsiTheme="minorHAnsi" w:cstheme="minorHAnsi"/>
          <w:lang w:eastAsia="ar-SA"/>
        </w:rPr>
        <w:t>V prípade zistených vád a nedorobkov, uvedie ich súpis</w:t>
      </w:r>
      <w:r w:rsidR="00284DDD" w:rsidRPr="009E33DB">
        <w:rPr>
          <w:rFonts w:asciiTheme="minorHAnsi" w:eastAsia="Times New Roman" w:hAnsiTheme="minorHAnsi" w:cstheme="minorHAnsi"/>
          <w:lang w:eastAsia="ar-SA"/>
        </w:rPr>
        <w:t xml:space="preserve"> </w:t>
      </w:r>
      <w:r w:rsidRPr="009E33DB">
        <w:rPr>
          <w:rFonts w:asciiTheme="minorHAnsi" w:eastAsia="Times New Roman" w:hAnsiTheme="minorHAnsi" w:cstheme="minorHAnsi"/>
          <w:lang w:eastAsia="ar-SA"/>
        </w:rPr>
        <w:t>v Protokole aj s primeraným navrhovaným termínom ich odstránenia, ktorú skutočnosť je Zhotoviteľ  povinný akceptovať. V prípade, že Objednávateľ odmietne prevziať Dielo,</w:t>
      </w:r>
      <w:r w:rsidR="00284DDD" w:rsidRPr="009E33DB">
        <w:rPr>
          <w:rFonts w:asciiTheme="minorHAnsi" w:eastAsia="Times New Roman" w:hAnsiTheme="minorHAnsi" w:cstheme="minorHAnsi"/>
          <w:lang w:eastAsia="ar-SA"/>
        </w:rPr>
        <w:t xml:space="preserve"> alebo jeho časť,</w:t>
      </w:r>
      <w:r w:rsidRPr="009E33DB">
        <w:rPr>
          <w:rFonts w:asciiTheme="minorHAnsi" w:eastAsia="Times New Roman" w:hAnsiTheme="minorHAnsi" w:cstheme="minorHAnsi"/>
          <w:lang w:eastAsia="ar-SA"/>
        </w:rPr>
        <w:t xml:space="preserve"> uvedie túto skutočnosť v Protokole s odôvodnením.  Po riadnom odstránení vád a nedorobkov vytknutých Objednávateľom </w:t>
      </w:r>
      <w:r w:rsidRPr="009E33DB">
        <w:rPr>
          <w:rFonts w:asciiTheme="minorHAnsi" w:eastAsia="Times New Roman" w:hAnsiTheme="minorHAnsi" w:cstheme="minorHAnsi"/>
          <w:lang w:eastAsia="ar-SA"/>
        </w:rPr>
        <w:lastRenderedPageBreak/>
        <w:t>počas preberacieho konania, z dôvodu ktorých odmietol prevziať Dielo, bude realizované opätovné preberacie konanie, pričom lehoty uvedené v bode 5.</w:t>
      </w:r>
      <w:r w:rsidR="00FB4492" w:rsidRPr="009E33DB">
        <w:rPr>
          <w:rFonts w:asciiTheme="minorHAnsi" w:eastAsia="Times New Roman" w:hAnsiTheme="minorHAnsi" w:cstheme="minorHAnsi"/>
          <w:lang w:eastAsia="ar-SA"/>
        </w:rPr>
        <w:t xml:space="preserve"> </w:t>
      </w:r>
      <w:r w:rsidR="00C4680B" w:rsidRPr="009E33DB">
        <w:rPr>
          <w:rFonts w:asciiTheme="minorHAnsi" w:eastAsia="Times New Roman" w:hAnsiTheme="minorHAnsi" w:cstheme="minorHAnsi"/>
          <w:lang w:eastAsia="ar-SA"/>
        </w:rPr>
        <w:t>9</w:t>
      </w:r>
      <w:r w:rsidRPr="009E33DB">
        <w:rPr>
          <w:rFonts w:asciiTheme="minorHAnsi" w:eastAsia="Times New Roman" w:hAnsiTheme="minorHAnsi" w:cstheme="minorHAnsi"/>
          <w:lang w:eastAsia="ar-SA"/>
        </w:rPr>
        <w:t xml:space="preserve"> môžu byť použité primerane.</w:t>
      </w:r>
    </w:p>
    <w:p w14:paraId="159DAA7D" w14:textId="77777777" w:rsidR="000B3E4E" w:rsidRPr="009E33DB" w:rsidRDefault="000B3E4E" w:rsidP="000B3E4E">
      <w:pPr>
        <w:pStyle w:val="Odsekzoznamu"/>
        <w:spacing w:after="280"/>
        <w:ind w:left="405"/>
        <w:jc w:val="both"/>
        <w:rPr>
          <w:rFonts w:asciiTheme="minorHAnsi" w:eastAsia="Times New Roman" w:hAnsiTheme="minorHAnsi" w:cstheme="minorHAnsi"/>
          <w:lang w:eastAsia="ar-SA"/>
        </w:rPr>
      </w:pPr>
    </w:p>
    <w:p w14:paraId="4F34AC1F" w14:textId="32BBFA34"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zodpovedá za nebezpečenstvo akejkoľvek škody na zhotovovanom Diele, ako aj na </w:t>
      </w:r>
      <w:r w:rsidR="00AC7105" w:rsidRPr="009E33DB">
        <w:rPr>
          <w:rFonts w:asciiTheme="minorHAnsi" w:hAnsiTheme="minorHAnsi" w:cstheme="minorHAnsi"/>
        </w:rPr>
        <w:t>ostatných</w:t>
      </w:r>
      <w:r w:rsidRPr="009E33DB">
        <w:rPr>
          <w:rFonts w:asciiTheme="minorHAnsi" w:hAnsiTheme="minorHAnsi" w:cstheme="minorHAnsi"/>
        </w:rPr>
        <w:t xml:space="preserve"> objek</w:t>
      </w:r>
      <w:r w:rsidR="00777842" w:rsidRPr="009E33DB">
        <w:rPr>
          <w:rFonts w:asciiTheme="minorHAnsi" w:hAnsiTheme="minorHAnsi" w:cstheme="minorHAnsi"/>
        </w:rPr>
        <w:t>toch dotknutých realizáciou</w:t>
      </w:r>
      <w:r w:rsidRPr="009E33DB">
        <w:rPr>
          <w:rFonts w:asciiTheme="minorHAnsi" w:hAnsiTheme="minorHAnsi" w:cstheme="minorHAnsi"/>
        </w:rPr>
        <w:t>, spôsobenej jeho činnosťou, a to až do úplného dokončenia Diela a jeho prevzatia Objednávateľom za podmienok uvedených v Zmluve. Výlučným vlastníkom zhotovovaného Diela je od počiatku Objednávateľ. Vlastnícke právo k jednotlivým materiálom, komponentom, výrobkom a iným častiam diela použitým Zhotoviteľom pri zhotovení Diela nadobúda Objednávateľ okamihom ich zabudovania do Diela. Prípadné následné oddelenie týchto materiálov, komponentov, výrobkov a iných častí Diela od zhotovovaného Diela nemá za následok zmenu vlastníckeho práva. Zhotoviteľ sa zaväzuje, že všetky materiály, komponenty, výrobky a iné časti Diela, ktoré použije na zhotovenie Diela, budú bez akýchkoľvek právnych vád (</w:t>
      </w:r>
      <w:r w:rsidR="00942E84" w:rsidRPr="009E33DB">
        <w:rPr>
          <w:rFonts w:asciiTheme="minorHAnsi" w:hAnsiTheme="minorHAnsi" w:cstheme="minorHAnsi"/>
        </w:rPr>
        <w:t xml:space="preserve">najmä </w:t>
      </w:r>
      <w:r w:rsidRPr="009E33DB">
        <w:rPr>
          <w:rFonts w:asciiTheme="minorHAnsi" w:hAnsiTheme="minorHAnsi" w:cstheme="minorHAnsi"/>
        </w:rPr>
        <w:t>nebudú predmetom záložného práva, iných práv tretích osôb, predmetom exekučného konania, nebudú zahrnuté do konkurznej či reštrukturalizačnej podstaty)</w:t>
      </w:r>
      <w:r w:rsidR="00942E84" w:rsidRPr="009E33DB">
        <w:rPr>
          <w:rFonts w:asciiTheme="minorHAnsi" w:hAnsiTheme="minorHAnsi" w:cstheme="minorHAnsi"/>
        </w:rPr>
        <w:t>.</w:t>
      </w:r>
      <w:r w:rsidRPr="009E33DB">
        <w:rPr>
          <w:rFonts w:asciiTheme="minorHAnsi" w:hAnsiTheme="minorHAnsi" w:cstheme="minorHAnsi"/>
        </w:rPr>
        <w:t xml:space="preserve"> Zhotoviteľ sa zaväzuje, že pri zhotovovaní Diela nepoužije žiaden materiál, komponenty, výrobky a iné časti Diela, na ktoré by sa vzťahovala výhrada vlastníctva akejkoľvek tretej osoby</w:t>
      </w:r>
      <w:r w:rsidR="00A25E45" w:rsidRPr="009E33DB">
        <w:rPr>
          <w:rFonts w:asciiTheme="minorHAnsi" w:hAnsiTheme="minorHAnsi" w:cstheme="minorHAnsi"/>
        </w:rPr>
        <w:t>.</w:t>
      </w:r>
      <w:r w:rsidRPr="009E33DB">
        <w:rPr>
          <w:rFonts w:asciiTheme="minorHAnsi" w:hAnsiTheme="minorHAnsi" w:cstheme="minorHAnsi"/>
        </w:rPr>
        <w:t xml:space="preserve"> Po riadnom zhotovení Diela, ako aj v prípade predčasného ukončenia Zmluvy, je Zhotoviteľ povinný všetky veci, dokumenty, podklady odovzdané mu Objednávateľom na zhotovenie Diela vrátiť Objednávateľovi. Vlastnícke právo k akejkoľvek dokumentácii (vrátane súvisiacich práv duševného vlastníctva) dodanej Objednávateľovi Zhotoviteľom</w:t>
      </w:r>
      <w:r w:rsidR="00AC7105" w:rsidRPr="009E33DB">
        <w:rPr>
          <w:rFonts w:asciiTheme="minorHAnsi" w:hAnsiTheme="minorHAnsi" w:cstheme="minorHAnsi"/>
        </w:rPr>
        <w:t xml:space="preserve">, </w:t>
      </w:r>
      <w:r w:rsidRPr="009E33DB">
        <w:rPr>
          <w:rFonts w:asciiTheme="minorHAnsi" w:hAnsiTheme="minorHAnsi" w:cstheme="minorHAnsi"/>
        </w:rPr>
        <w:t>bude riadne a v plnom rozsahu prevedené na Objednávateľa jej odovzdaním. Prevod týchto práv duševného vlastníctva na Objednávateľa je zahrnutý v Cene za Dielo.</w:t>
      </w:r>
    </w:p>
    <w:p w14:paraId="707A67AB" w14:textId="77777777" w:rsidR="000B3E4E" w:rsidRPr="009E33DB" w:rsidRDefault="000B3E4E" w:rsidP="000B3E4E">
      <w:pPr>
        <w:pStyle w:val="Odsekzoznamu"/>
        <w:spacing w:after="280"/>
        <w:ind w:left="405"/>
        <w:jc w:val="both"/>
        <w:rPr>
          <w:rFonts w:asciiTheme="minorHAnsi" w:eastAsia="Times New Roman" w:hAnsiTheme="minorHAnsi" w:cstheme="minorHAnsi"/>
          <w:lang w:eastAsia="ar-SA"/>
        </w:rPr>
      </w:pPr>
    </w:p>
    <w:p w14:paraId="1F9EE001"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Bezpečnosť a ochranu zdravia pri práci a požiarnu ochranu na stavenisku v plnom rozsahu zabezpeč</w:t>
      </w:r>
      <w:r w:rsidR="002C0304" w:rsidRPr="009E33DB">
        <w:rPr>
          <w:rFonts w:asciiTheme="minorHAnsi" w:hAnsiTheme="minorHAnsi" w:cstheme="minorHAnsi"/>
        </w:rPr>
        <w:t>uje</w:t>
      </w:r>
      <w:r w:rsidRPr="009E33DB">
        <w:rPr>
          <w:rFonts w:asciiTheme="minorHAnsi" w:hAnsiTheme="minorHAnsi" w:cstheme="minorHAnsi"/>
        </w:rPr>
        <w:t xml:space="preserve"> Zhotoviteľ. </w:t>
      </w:r>
    </w:p>
    <w:p w14:paraId="2D043F03" w14:textId="77777777" w:rsidR="000B3E4E" w:rsidRPr="009E33DB" w:rsidRDefault="000B3E4E" w:rsidP="000B3E4E">
      <w:pPr>
        <w:pStyle w:val="Odsekzoznamu"/>
        <w:rPr>
          <w:rFonts w:asciiTheme="minorHAnsi" w:hAnsiTheme="minorHAnsi" w:cstheme="minorHAnsi"/>
        </w:rPr>
      </w:pPr>
    </w:p>
    <w:p w14:paraId="230E319A"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Zhotoviteľ</w:t>
      </w:r>
      <w:r w:rsidR="004C7046" w:rsidRPr="009E33DB">
        <w:rPr>
          <w:rFonts w:asciiTheme="minorHAnsi" w:hAnsiTheme="minorHAnsi" w:cstheme="minorHAnsi"/>
        </w:rPr>
        <w:t>,</w:t>
      </w:r>
      <w:r w:rsidRPr="009E33DB">
        <w:rPr>
          <w:rFonts w:asciiTheme="minorHAnsi" w:hAnsiTheme="minorHAnsi" w:cstheme="minorHAnsi"/>
        </w:rPr>
        <w:t xml:space="preserve"> v prípade vzniku škody spôsobenej činnosťou jeho alebo </w:t>
      </w:r>
      <w:r w:rsidR="00D3232D" w:rsidRPr="009E33DB">
        <w:rPr>
          <w:rFonts w:asciiTheme="minorHAnsi" w:hAnsiTheme="minorHAnsi" w:cstheme="minorHAnsi"/>
        </w:rPr>
        <w:t xml:space="preserve">činnosťou </w:t>
      </w:r>
      <w:r w:rsidRPr="009E33DB">
        <w:rPr>
          <w:rFonts w:asciiTheme="minorHAnsi" w:hAnsiTheme="minorHAnsi" w:cstheme="minorHAnsi"/>
        </w:rPr>
        <w:t>jeho subdodávateľov</w:t>
      </w:r>
      <w:r w:rsidR="004C7046" w:rsidRPr="009E33DB">
        <w:rPr>
          <w:rFonts w:asciiTheme="minorHAnsi" w:hAnsiTheme="minorHAnsi" w:cstheme="minorHAnsi"/>
        </w:rPr>
        <w:t>,</w:t>
      </w:r>
      <w:r w:rsidRPr="009E33DB">
        <w:rPr>
          <w:rFonts w:asciiTheme="minorHAnsi" w:hAnsiTheme="minorHAnsi" w:cstheme="minorHAnsi"/>
        </w:rPr>
        <w:t xml:space="preserve"> zabezpečí jej </w:t>
      </w:r>
      <w:r w:rsidR="00D3232D" w:rsidRPr="009E33DB">
        <w:rPr>
          <w:rFonts w:asciiTheme="minorHAnsi" w:hAnsiTheme="minorHAnsi" w:cstheme="minorHAnsi"/>
        </w:rPr>
        <w:t xml:space="preserve">bezodkladné odstránenie, najneskôr však </w:t>
      </w:r>
      <w:r w:rsidRPr="009E33DB">
        <w:rPr>
          <w:rFonts w:asciiTheme="minorHAnsi" w:hAnsiTheme="minorHAnsi" w:cstheme="minorHAnsi"/>
        </w:rPr>
        <w:t xml:space="preserve"> do tridsiatich (30) </w:t>
      </w:r>
      <w:r w:rsidR="00214DD3" w:rsidRPr="009E33DB">
        <w:rPr>
          <w:rFonts w:asciiTheme="minorHAnsi" w:hAnsiTheme="minorHAnsi" w:cstheme="minorHAnsi"/>
        </w:rPr>
        <w:t xml:space="preserve">kalendárnych </w:t>
      </w:r>
      <w:r w:rsidRPr="009E33DB">
        <w:rPr>
          <w:rFonts w:asciiTheme="minorHAnsi" w:hAnsiTheme="minorHAnsi" w:cstheme="minorHAnsi"/>
        </w:rPr>
        <w:t>dní</w:t>
      </w:r>
      <w:r w:rsidR="00AC7105" w:rsidRPr="009E33DB">
        <w:rPr>
          <w:rFonts w:asciiTheme="minorHAnsi" w:hAnsiTheme="minorHAnsi" w:cstheme="minorHAnsi"/>
        </w:rPr>
        <w:t xml:space="preserve"> od jej zistenia</w:t>
      </w:r>
      <w:r w:rsidRPr="009E33DB">
        <w:rPr>
          <w:rFonts w:asciiTheme="minorHAnsi" w:hAnsiTheme="minorHAnsi" w:cstheme="minorHAnsi"/>
        </w:rPr>
        <w:t>, o čom predloží Objednávateľovi písomn</w:t>
      </w:r>
      <w:r w:rsidR="00D3232D" w:rsidRPr="009E33DB">
        <w:rPr>
          <w:rFonts w:asciiTheme="minorHAnsi" w:hAnsiTheme="minorHAnsi" w:cstheme="minorHAnsi"/>
        </w:rPr>
        <w:t>é oznámenie</w:t>
      </w:r>
      <w:r w:rsidRPr="009E33DB">
        <w:rPr>
          <w:rFonts w:asciiTheme="minorHAnsi" w:hAnsiTheme="minorHAnsi" w:cstheme="minorHAnsi"/>
        </w:rPr>
        <w:t xml:space="preserve">. </w:t>
      </w:r>
    </w:p>
    <w:p w14:paraId="7291A4D4" w14:textId="77777777" w:rsidR="000B3E4E" w:rsidRPr="009E33DB" w:rsidRDefault="000B3E4E" w:rsidP="000B3E4E">
      <w:pPr>
        <w:pStyle w:val="Odsekzoznamu"/>
        <w:rPr>
          <w:rFonts w:asciiTheme="minorHAnsi" w:hAnsiTheme="minorHAnsi" w:cstheme="minorHAnsi"/>
        </w:rPr>
      </w:pPr>
    </w:p>
    <w:p w14:paraId="09E3FE18"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w:t>
      </w:r>
      <w:r w:rsidR="00D3232D" w:rsidRPr="009E33DB">
        <w:rPr>
          <w:rFonts w:asciiTheme="minorHAnsi" w:hAnsiTheme="minorHAnsi" w:cstheme="minorHAnsi"/>
        </w:rPr>
        <w:t xml:space="preserve">uprace </w:t>
      </w:r>
      <w:r w:rsidRPr="009E33DB">
        <w:rPr>
          <w:rFonts w:asciiTheme="minorHAnsi" w:hAnsiTheme="minorHAnsi" w:cstheme="minorHAnsi"/>
        </w:rPr>
        <w:t xml:space="preserve">po ukončení </w:t>
      </w:r>
      <w:r w:rsidR="005A64A5" w:rsidRPr="009E33DB">
        <w:rPr>
          <w:rFonts w:asciiTheme="minorHAnsi" w:hAnsiTheme="minorHAnsi" w:cstheme="minorHAnsi"/>
        </w:rPr>
        <w:t xml:space="preserve">každej </w:t>
      </w:r>
      <w:r w:rsidRPr="009E33DB">
        <w:rPr>
          <w:rFonts w:asciiTheme="minorHAnsi" w:hAnsiTheme="minorHAnsi" w:cstheme="minorHAnsi"/>
        </w:rPr>
        <w:t xml:space="preserve">stavby priestor staveniska a zariadenie staveniska </w:t>
      </w:r>
      <w:r w:rsidR="00D3232D" w:rsidRPr="009E33DB">
        <w:rPr>
          <w:rFonts w:asciiTheme="minorHAnsi" w:hAnsiTheme="minorHAnsi" w:cstheme="minorHAnsi"/>
        </w:rPr>
        <w:t>najneskôr</w:t>
      </w:r>
      <w:r w:rsidR="00AC7105" w:rsidRPr="009E33DB">
        <w:rPr>
          <w:rFonts w:asciiTheme="minorHAnsi" w:hAnsiTheme="minorHAnsi" w:cstheme="minorHAnsi"/>
        </w:rPr>
        <w:t xml:space="preserve"> v</w:t>
      </w:r>
      <w:r w:rsidR="00D3232D" w:rsidRPr="009E33DB">
        <w:rPr>
          <w:rFonts w:asciiTheme="minorHAnsi" w:hAnsiTheme="minorHAnsi" w:cstheme="minorHAnsi"/>
        </w:rPr>
        <w:t xml:space="preserve"> termíne ukončenia realizácie Diela </w:t>
      </w:r>
      <w:r w:rsidRPr="009E33DB">
        <w:rPr>
          <w:rFonts w:asciiTheme="minorHAnsi" w:hAnsiTheme="minorHAnsi" w:cstheme="minorHAnsi"/>
        </w:rPr>
        <w:t xml:space="preserve">podľa článku 2 tejto </w:t>
      </w:r>
      <w:r w:rsidR="00C17777" w:rsidRPr="009E33DB">
        <w:rPr>
          <w:rFonts w:asciiTheme="minorHAnsi" w:hAnsiTheme="minorHAnsi" w:cstheme="minorHAnsi"/>
        </w:rPr>
        <w:t>Z</w:t>
      </w:r>
      <w:r w:rsidRPr="009E33DB">
        <w:rPr>
          <w:rFonts w:asciiTheme="minorHAnsi" w:hAnsiTheme="minorHAnsi" w:cstheme="minorHAnsi"/>
        </w:rPr>
        <w:t>mluvy</w:t>
      </w:r>
      <w:r w:rsidR="00D3232D" w:rsidRPr="009E33DB">
        <w:rPr>
          <w:rFonts w:asciiTheme="minorHAnsi" w:hAnsiTheme="minorHAnsi" w:cstheme="minorHAnsi"/>
        </w:rPr>
        <w:t>.</w:t>
      </w:r>
    </w:p>
    <w:p w14:paraId="0A9799D7" w14:textId="77777777" w:rsidR="000B3E4E" w:rsidRPr="009E33DB" w:rsidRDefault="000B3E4E" w:rsidP="000B3E4E">
      <w:pPr>
        <w:pStyle w:val="Odsekzoznamu"/>
        <w:rPr>
          <w:rFonts w:asciiTheme="minorHAnsi" w:hAnsiTheme="minorHAnsi" w:cstheme="minorHAnsi"/>
        </w:rPr>
      </w:pPr>
    </w:p>
    <w:p w14:paraId="5BEE45E0"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sa zaväzuje, že kvalita Diela bude zodpovedať </w:t>
      </w:r>
      <w:r w:rsidR="00D3232D" w:rsidRPr="009E33DB">
        <w:rPr>
          <w:rFonts w:asciiTheme="minorHAnsi" w:hAnsiTheme="minorHAnsi" w:cstheme="minorHAnsi"/>
        </w:rPr>
        <w:t xml:space="preserve">všetkým legislatívno-technickým požiadavkám </w:t>
      </w:r>
      <w:r w:rsidR="00AC7105" w:rsidRPr="009E33DB">
        <w:rPr>
          <w:rFonts w:asciiTheme="minorHAnsi" w:hAnsiTheme="minorHAnsi" w:cstheme="minorHAnsi"/>
        </w:rPr>
        <w:t xml:space="preserve">a </w:t>
      </w:r>
      <w:r w:rsidR="00D3232D" w:rsidRPr="009E33DB">
        <w:rPr>
          <w:rFonts w:asciiTheme="minorHAnsi" w:hAnsiTheme="minorHAnsi" w:cstheme="minorHAnsi"/>
        </w:rPr>
        <w:t xml:space="preserve">Podkladovej </w:t>
      </w:r>
      <w:r w:rsidR="007F137A" w:rsidRPr="009E33DB">
        <w:rPr>
          <w:rFonts w:asciiTheme="minorHAnsi" w:hAnsiTheme="minorHAnsi" w:cstheme="minorHAnsi"/>
        </w:rPr>
        <w:t>D</w:t>
      </w:r>
      <w:r w:rsidR="00D3232D" w:rsidRPr="009E33DB">
        <w:rPr>
          <w:rFonts w:asciiTheme="minorHAnsi" w:hAnsiTheme="minorHAnsi" w:cstheme="minorHAnsi"/>
        </w:rPr>
        <w:t xml:space="preserve">okumentácii. </w:t>
      </w:r>
      <w:r w:rsidRPr="009E33DB">
        <w:rPr>
          <w:rFonts w:asciiTheme="minorHAnsi" w:hAnsiTheme="minorHAnsi" w:cstheme="minorHAnsi"/>
        </w:rPr>
        <w:t xml:space="preserve">Zhotoviteľ </w:t>
      </w:r>
      <w:r w:rsidR="00D3232D" w:rsidRPr="009E33DB">
        <w:rPr>
          <w:rFonts w:asciiTheme="minorHAnsi" w:hAnsiTheme="minorHAnsi" w:cstheme="minorHAnsi"/>
        </w:rPr>
        <w:t xml:space="preserve">je povinný </w:t>
      </w:r>
      <w:r w:rsidRPr="009E33DB">
        <w:rPr>
          <w:rFonts w:asciiTheme="minorHAnsi" w:hAnsiTheme="minorHAnsi" w:cstheme="minorHAnsi"/>
        </w:rPr>
        <w:t xml:space="preserve">rešpektovať rozhodnutia správnych a samosprávnych orgánov vydaných v súvislosti </w:t>
      </w:r>
      <w:r w:rsidR="00D3232D" w:rsidRPr="009E33DB">
        <w:rPr>
          <w:rFonts w:asciiTheme="minorHAnsi" w:hAnsiTheme="minorHAnsi" w:cstheme="minorHAnsi"/>
        </w:rPr>
        <w:t>s realizáciou Diela</w:t>
      </w:r>
      <w:r w:rsidRPr="009E33DB">
        <w:rPr>
          <w:rFonts w:asciiTheme="minorHAnsi" w:hAnsiTheme="minorHAnsi" w:cstheme="minorHAnsi"/>
        </w:rPr>
        <w:t xml:space="preserve">, ako aj všeobecne záväzné nariadenia príslušných správnych a samosprávnych orgánov. </w:t>
      </w:r>
    </w:p>
    <w:p w14:paraId="5EFB77A4" w14:textId="77777777" w:rsidR="000B3E4E" w:rsidRPr="009E33DB" w:rsidRDefault="000B3E4E" w:rsidP="000B3E4E">
      <w:pPr>
        <w:pStyle w:val="Odsekzoznamu"/>
        <w:rPr>
          <w:rFonts w:asciiTheme="minorHAnsi" w:hAnsiTheme="minorHAnsi" w:cstheme="minorHAnsi"/>
        </w:rPr>
      </w:pPr>
    </w:p>
    <w:p w14:paraId="15922BBC"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V prípade, že sa v</w:t>
      </w:r>
      <w:r w:rsidR="002D5BCF" w:rsidRPr="009E33DB">
        <w:rPr>
          <w:rFonts w:asciiTheme="minorHAnsi" w:hAnsiTheme="minorHAnsi" w:cstheme="minorHAnsi"/>
        </w:rPr>
        <w:t xml:space="preserve"> Podkladovej </w:t>
      </w:r>
      <w:r w:rsidR="007F137A" w:rsidRPr="009E33DB">
        <w:rPr>
          <w:rFonts w:asciiTheme="minorHAnsi" w:hAnsiTheme="minorHAnsi" w:cstheme="minorHAnsi"/>
        </w:rPr>
        <w:t>D</w:t>
      </w:r>
      <w:r w:rsidR="002D5BCF" w:rsidRPr="009E33DB">
        <w:rPr>
          <w:rFonts w:asciiTheme="minorHAnsi" w:hAnsiTheme="minorHAnsi" w:cstheme="minorHAnsi"/>
        </w:rPr>
        <w:t>okumentácii</w:t>
      </w:r>
      <w:r w:rsidRPr="009E33DB">
        <w:rPr>
          <w:rFonts w:asciiTheme="minorHAnsi" w:hAnsiTheme="minorHAnsi" w:cstheme="minorHAnsi"/>
        </w:rPr>
        <w:t xml:space="preserve"> objaví nejednoznačnosť alebo nezrovnalosť, Zhotoviteľ je povinný prostredníctvom zápisu do stavebného denníka požiadať stavebný dozor Objednávateľa o vydanie akýchkoľvek potrebných objasnení alebo pokynov. </w:t>
      </w:r>
    </w:p>
    <w:p w14:paraId="23A49674" w14:textId="77777777" w:rsidR="000B3E4E" w:rsidRPr="009E33DB" w:rsidRDefault="000B3E4E" w:rsidP="000B3E4E">
      <w:pPr>
        <w:pStyle w:val="Odsekzoznamu"/>
        <w:rPr>
          <w:rFonts w:asciiTheme="minorHAnsi" w:hAnsiTheme="minorHAnsi" w:cstheme="minorHAnsi"/>
        </w:rPr>
      </w:pPr>
    </w:p>
    <w:p w14:paraId="63AD1C6F"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Pre vylúčenie akýkoľvek pochybností platí, že akékoľvek Zhotoviteľom poskytnuté výkony nad dohodnutý rozsah Diela, prípadné práce naviac, zlepšenia a pod., ktoré nebudú vopred výslovne písomne uznané formou písomného dodatku k Zmluve, nebudú Objednávateľom Zhotoviteľovi uhradené a Zhotoviteľ nie je oprávnený požadovať ich zaplatenie z akéhokoľvek dôvodu. Zároveň </w:t>
      </w:r>
      <w:r w:rsidRPr="009E33DB">
        <w:rPr>
          <w:rFonts w:asciiTheme="minorHAnsi" w:hAnsiTheme="minorHAnsi" w:cstheme="minorHAnsi"/>
        </w:rPr>
        <w:lastRenderedPageBreak/>
        <w:t xml:space="preserve">platí, že akýkoľvek zápis, záznam alebo poznámka ktorejkoľvek Strany v stavebnom denníku neznamená (bez ohľadu na jej obsah) dohodu o zmene rozsahu Diela, Ceny za Dielo, dohodnutých základných termínov, resp. iné zmeny Zmluvy. </w:t>
      </w:r>
    </w:p>
    <w:p w14:paraId="0328BEA5" w14:textId="77777777" w:rsidR="000B3E4E" w:rsidRPr="009E33DB" w:rsidRDefault="000B3E4E" w:rsidP="000B3E4E">
      <w:pPr>
        <w:pStyle w:val="Odsekzoznamu"/>
        <w:rPr>
          <w:rFonts w:asciiTheme="minorHAnsi" w:hAnsiTheme="minorHAnsi" w:cstheme="minorHAnsi"/>
        </w:rPr>
      </w:pPr>
    </w:p>
    <w:p w14:paraId="1DC16A4A"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Akákoľvek kontrola </w:t>
      </w:r>
      <w:r w:rsidR="00D3232D" w:rsidRPr="009E33DB">
        <w:rPr>
          <w:rFonts w:asciiTheme="minorHAnsi" w:hAnsiTheme="minorHAnsi" w:cstheme="minorHAnsi"/>
        </w:rPr>
        <w:t xml:space="preserve">materiálov a tovarov použitých na realizáciu Diela, </w:t>
      </w:r>
      <w:r w:rsidRPr="009E33DB">
        <w:rPr>
          <w:rFonts w:asciiTheme="minorHAnsi" w:hAnsiTheme="minorHAnsi" w:cstheme="minorHAnsi"/>
        </w:rPr>
        <w:t xml:space="preserve">a/alebo ktorejkoľvek z ich častí Objednávateľom (resp. ním určenými osobami) neznamená definitívnu akceptáciu predmetných tovarov </w:t>
      </w:r>
      <w:r w:rsidR="00477E94" w:rsidRPr="009E33DB">
        <w:rPr>
          <w:rFonts w:asciiTheme="minorHAnsi" w:hAnsiTheme="minorHAnsi" w:cstheme="minorHAnsi"/>
        </w:rPr>
        <w:t xml:space="preserve">a materiálov </w:t>
      </w:r>
      <w:r w:rsidRPr="009E33DB">
        <w:rPr>
          <w:rFonts w:asciiTheme="minorHAnsi" w:hAnsiTheme="minorHAnsi" w:cstheme="minorHAnsi"/>
        </w:rPr>
        <w:t>Objednávateľom. Zhotoviteľ je plne zodpovedný za zhotovované Dielo a znáša všetky nebezpečenstvá súvisiace s Dielom až do úplného doko</w:t>
      </w:r>
      <w:r w:rsidR="007B7913" w:rsidRPr="009E33DB">
        <w:rPr>
          <w:rFonts w:asciiTheme="minorHAnsi" w:hAnsiTheme="minorHAnsi" w:cstheme="minorHAnsi"/>
        </w:rPr>
        <w:t>nčenia Diela a jeho prevzatia v </w:t>
      </w:r>
      <w:r w:rsidRPr="009E33DB">
        <w:rPr>
          <w:rFonts w:asciiTheme="minorHAnsi" w:hAnsiTheme="minorHAnsi" w:cstheme="minorHAnsi"/>
        </w:rPr>
        <w:t xml:space="preserve">zmysle Zmluvy Objednávateľom. </w:t>
      </w:r>
    </w:p>
    <w:p w14:paraId="2017671C" w14:textId="77777777" w:rsidR="000B3E4E" w:rsidRPr="009E33DB" w:rsidRDefault="000B3E4E" w:rsidP="000B3E4E">
      <w:pPr>
        <w:pStyle w:val="Odsekzoznamu"/>
        <w:rPr>
          <w:rFonts w:asciiTheme="minorHAnsi" w:hAnsiTheme="minorHAnsi" w:cstheme="minorHAnsi"/>
        </w:rPr>
      </w:pPr>
    </w:p>
    <w:p w14:paraId="0ED5D8DC"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Objednávateľ</w:t>
      </w:r>
      <w:r w:rsidR="00685920" w:rsidRPr="009E33DB">
        <w:rPr>
          <w:rFonts w:asciiTheme="minorHAnsi" w:hAnsiTheme="minorHAnsi" w:cstheme="minorHAnsi"/>
        </w:rPr>
        <w:t xml:space="preserve"> </w:t>
      </w:r>
      <w:r w:rsidR="00724AC2" w:rsidRPr="009E33DB">
        <w:rPr>
          <w:rFonts w:asciiTheme="minorHAnsi" w:hAnsiTheme="minorHAnsi" w:cstheme="minorHAnsi"/>
        </w:rPr>
        <w:t xml:space="preserve">si výslovne vyhradzuje právo kedykoľvek počas realizácie Diela odmietnuť subdodávateľa Zhotoviteľa a to bez toho, že by mal Zhotoviteľ v tomto prípade nárok na akúkoľvek kompenzáciu alebo náhradu. Zhotoviteľ je povinný okamžite vykonať všetky potrebné úkony na to, aby s odmietnutým subdodávateľom ukončil spoluprácu na zhotovovaní Diela, a zároveň, aby takýto subdodávateľ najneskôr do troch (3) pracovných dní odo dňa Objednávateľovho odmietnutia opustil a vypratal stavenisko. </w:t>
      </w:r>
    </w:p>
    <w:p w14:paraId="3CED3BD4" w14:textId="77777777" w:rsidR="000B3E4E" w:rsidRPr="009E33DB" w:rsidRDefault="000B3E4E" w:rsidP="000B3E4E">
      <w:pPr>
        <w:pStyle w:val="Odsekzoznamu"/>
        <w:rPr>
          <w:rFonts w:asciiTheme="minorHAnsi" w:hAnsiTheme="minorHAnsi" w:cstheme="minorHAnsi"/>
        </w:rPr>
      </w:pPr>
    </w:p>
    <w:p w14:paraId="3B8AE847" w14:textId="024AE8E9" w:rsidR="00826C29"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sa zaväzuje strpieť výkon kontroly/auditu/overovania súvisiaceho so zhotovovaným Dielom kedykoľvek počas platnosti a účinnosti tejto Zmluvy, a to oprávnenými osobami a poskytnúť im všetku potrebnú súčinnosť. Oprávnenými osobami na výkon kontroly/auditu/overovania sú najmä:  </w:t>
      </w:r>
    </w:p>
    <w:p w14:paraId="3984A00D" w14:textId="48F8E9B9"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Poskytovateľ NFP a ním poverené osoby, </w:t>
      </w:r>
    </w:p>
    <w:p w14:paraId="2FFCEE49" w14:textId="6E742585"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Útvar vnútorného auditu Riadiaceho orgánu alebo Sprostredkovateľského orgánu a nimi poverené osoby,</w:t>
      </w:r>
    </w:p>
    <w:p w14:paraId="154E3F03" w14:textId="724148B9"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Najvyšší kontrolný úrad SR a ním poverené osoby, </w:t>
      </w:r>
    </w:p>
    <w:p w14:paraId="75D41D6B" w14:textId="7FAC9365"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Orgán auditu, jeho spolupracujúce orgány (Úrad vládneho auditu) a osoby poverené na výkon kontroly/auditu,</w:t>
      </w:r>
    </w:p>
    <w:p w14:paraId="65798F13" w14:textId="72E6978C"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Splnomocnení zástupcovia Európskej Komisie a Európskeho dvora audítorov, </w:t>
      </w:r>
    </w:p>
    <w:p w14:paraId="0372B9D3" w14:textId="339E44E7"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Orgán zabezpečujúci ochranu finančných záujmov EÚ,</w:t>
      </w:r>
    </w:p>
    <w:p w14:paraId="0AB5EC9F" w14:textId="4BDAFFD2"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Osoby prizvané orgánmi uvedenými v písmenách a) až f) v súlade s príslušnými právnymi predpismi SR a právnymi aktmi EÚ. </w:t>
      </w:r>
    </w:p>
    <w:p w14:paraId="17D38B8C" w14:textId="09735EAB" w:rsidR="00826C29" w:rsidRPr="009E33DB" w:rsidRDefault="00826C29"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Objednávateľa a súvisiacej dokumentácie s právnymi predpismi SR a právnymi aktmi EÚ, dodržiavanie hospodárnosti, efektívnosti, účinnosti a účelnosti poskytnutého NFP, dôsledné </w:t>
      </w:r>
      <w:r w:rsidR="00685920"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pravidelné overenie dosiahnutého pokroku Realizácie aktivít Projektu, vrátane dosiahnutých merateľných ukazovateľov Projektu a ďalšie povinnosti stanovené Prijímateľovi v Zmluve o poskytnutí NFP. Kontrola Projektu je vykonávaná v súlade so zákonom o finančnej kontrole a vnútornom audite a to najmä formou administratívnej kontroly kontrolovanej osoby a kontroly na mieste. V prípade, ak sú kontrolou vykonávanou formou administratívnej kontroly kontrolovanej osoby alebo kontroly na mieste identifikované nedostatky, doručí Poskytovateľ Objednávateľovi návrh správy z kontroly, pričom Objednávateľ je oprávnený zaslať námietky k predmetnému návrhu v rozsahu stanovenom zákonom o finančnej kontrole a vnútornom audite. Po zohľadnení </w:t>
      </w:r>
      <w:r w:rsidRPr="009E33DB">
        <w:rPr>
          <w:rFonts w:asciiTheme="minorHAnsi" w:hAnsiTheme="minorHAnsi" w:cstheme="minorHAnsi"/>
          <w:i w:val="0"/>
          <w:color w:val="auto"/>
        </w:rPr>
        <w:lastRenderedPageBreak/>
        <w:t xml:space="preserve">opodstatnených námietok (za predpokladu, že Prijímateľ zaslal pripomienky v stanovenej lehote) zasiela Poskytovateľ Prijímateľovi správu z kontroly. </w:t>
      </w:r>
    </w:p>
    <w:p w14:paraId="299D3C9F" w14:textId="4233E207" w:rsidR="00826C29" w:rsidRPr="009E33DB" w:rsidRDefault="00826C29"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Zhotoviteľ sa zaväzuje, že umožní výkon kontroly/auditu zo strany oprávnených osôb na výkon kontroly/auditu v zmysle príslušných právnych predpisov SR a právnych aktov EÚ, najmä zákona </w:t>
      </w:r>
      <w:r w:rsidR="001C5519"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príspevku z EŠIF, zákona o finančnej kontrole a vnútornom audite a Zmluvy o poskytnutí NFP. Zhotoviteľ je počas výkonu kontroly/auditu povinný najmä preukázať oprávnenosť vynaložených výdavkov a dodržanie podmienok poskytnutia NFP v zmysle Zmluvy o poskytnutí NFP, tejto Zmluvy a príslušných právnych predpisov. Zhotoviteľ je povinný zabezpečiť prítomnosť osôb zodpovedných za realizáciu </w:t>
      </w:r>
      <w:r w:rsidR="00C17777" w:rsidRPr="009E33DB">
        <w:rPr>
          <w:rFonts w:asciiTheme="minorHAnsi" w:hAnsiTheme="minorHAnsi" w:cstheme="minorHAnsi"/>
          <w:i w:val="0"/>
          <w:color w:val="auto"/>
        </w:rPr>
        <w:t>predmetu</w:t>
      </w:r>
      <w:r w:rsidRPr="009E33DB">
        <w:rPr>
          <w:rFonts w:asciiTheme="minorHAnsi" w:hAnsiTheme="minorHAnsi" w:cstheme="minorHAnsi"/>
          <w:i w:val="0"/>
          <w:color w:val="auto"/>
        </w:rPr>
        <w:t xml:space="preserve"> Zmluvy, vytvoriť primerané podmienky na riadne a včasné vykonanie kontroly/auditu, zdržať sa konania, ktoré by mohlo ohroziť začatie a riadny priebeh výkonu kontroly/auditu a plniť všetky povinnosti, ktoré mu vyplývajú najmä zo zákona o finančnej kontrole a vnútornom audite. </w:t>
      </w:r>
    </w:p>
    <w:p w14:paraId="102B7389" w14:textId="77777777" w:rsidR="00826C29" w:rsidRPr="009E33DB" w:rsidRDefault="008512FC"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Zhotoviteľ je povinný uchovávať všetku dokumentáciu k stavbe minimálne  do 31.12.2028 a do tejto doby strpieť výkon kontroly/audit/overovanie zo strany oprávnených osôb. Táto doba môže byť automaticky predĺžená bez potreby vyhotovovania osobitného dodatku k tejto Zmluve, a to len na základe písomného oznámenia Objednávateľa Zhotoviteľovi o tom, že</w:t>
      </w:r>
      <w:r w:rsidR="007B7913" w:rsidRPr="009E33DB">
        <w:rPr>
          <w:rFonts w:asciiTheme="minorHAnsi" w:hAnsiTheme="minorHAnsi" w:cstheme="minorHAnsi"/>
          <w:i w:val="0"/>
          <w:color w:val="auto"/>
        </w:rPr>
        <w:t xml:space="preserve"> nastali  skutočnosti uvedené v </w:t>
      </w:r>
      <w:r w:rsidRPr="009E33DB">
        <w:rPr>
          <w:rFonts w:asciiTheme="minorHAnsi" w:hAnsiTheme="minorHAnsi" w:cstheme="minorHAnsi"/>
          <w:i w:val="0"/>
          <w:color w:val="auto"/>
        </w:rPr>
        <w:t>článku 140 všeobecného nariadenia Európskeho parlament</w:t>
      </w:r>
      <w:r w:rsidR="007B7913" w:rsidRPr="009E33DB">
        <w:rPr>
          <w:rFonts w:asciiTheme="minorHAnsi" w:hAnsiTheme="minorHAnsi" w:cstheme="minorHAnsi"/>
          <w:i w:val="0"/>
          <w:color w:val="auto"/>
        </w:rPr>
        <w:t>u a Rady EÚ č. 1303/2013 zo 17.</w:t>
      </w:r>
      <w:r w:rsidRPr="009E33DB">
        <w:rPr>
          <w:rFonts w:asciiTheme="minorHAnsi" w:hAnsiTheme="minorHAnsi" w:cstheme="minorHAnsi"/>
          <w:i w:val="0"/>
          <w:color w:val="auto"/>
        </w:rPr>
        <w:t>decembra 2013</w:t>
      </w:r>
      <w:r w:rsidR="00826C29" w:rsidRPr="009E33DB">
        <w:rPr>
          <w:rFonts w:asciiTheme="minorHAnsi" w:hAnsiTheme="minorHAnsi" w:cstheme="minorHAnsi"/>
          <w:i w:val="0"/>
          <w:color w:val="auto"/>
        </w:rPr>
        <w:t>, a to o čas trvania týchto skutočností. Poskytovateľ je oprávnený prerušiť plynutie lehôt vo vzťahu k výkonu kontroly žiadosti o platbu formou administratívnej kontroly pred jej uhradením/zúčtovaním v prípadoch stanovených článkom 132 ods. 2 všeobecného nariadenia. Zhotoviteľ je povinný prijať opatrenia  na nápravu nedostatko</w:t>
      </w:r>
      <w:r w:rsidR="007B7913" w:rsidRPr="009E33DB">
        <w:rPr>
          <w:rFonts w:asciiTheme="minorHAnsi" w:hAnsiTheme="minorHAnsi" w:cstheme="minorHAnsi"/>
          <w:i w:val="0"/>
          <w:color w:val="auto"/>
        </w:rPr>
        <w:t>v zistených kontrolou/auditom v </w:t>
      </w:r>
      <w:r w:rsidR="00826C29" w:rsidRPr="009E33DB">
        <w:rPr>
          <w:rFonts w:asciiTheme="minorHAnsi" w:hAnsiTheme="minorHAnsi" w:cstheme="minorHAnsi"/>
          <w:i w:val="0"/>
          <w:color w:val="auto"/>
        </w:rPr>
        <w:t>zmysle správy z kontroly/auditu v lehote stanovenej oprávnenými osobami na výkon kontroly/auditu.</w:t>
      </w:r>
    </w:p>
    <w:p w14:paraId="6DFC0517" w14:textId="4D6AE1DC" w:rsidR="00826C29" w:rsidRPr="009E33DB" w:rsidRDefault="00BE08E5"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00826C29" w:rsidRPr="009E33DB">
        <w:rPr>
          <w:rFonts w:asciiTheme="minorHAnsi" w:hAnsiTheme="minorHAnsi" w:cstheme="minorHAnsi"/>
          <w:i w:val="0"/>
          <w:color w:val="auto"/>
        </w:rPr>
        <w:t xml:space="preserve">Pôvodca odpadu </w:t>
      </w:r>
      <w:r w:rsidR="00C17777" w:rsidRPr="009E33DB">
        <w:rPr>
          <w:rFonts w:asciiTheme="minorHAnsi" w:hAnsiTheme="minorHAnsi" w:cstheme="minorHAnsi"/>
          <w:i w:val="0"/>
          <w:color w:val="auto"/>
        </w:rPr>
        <w:t>O</w:t>
      </w:r>
      <w:r w:rsidR="00826C29" w:rsidRPr="009E33DB">
        <w:rPr>
          <w:rFonts w:asciiTheme="minorHAnsi" w:hAnsiTheme="minorHAnsi" w:cstheme="minorHAnsi"/>
          <w:i w:val="0"/>
          <w:color w:val="auto"/>
        </w:rPr>
        <w:t>bjednávateľ, prenáša zodpovednosť s nakl</w:t>
      </w:r>
      <w:r w:rsidR="00CD7C5F" w:rsidRPr="009E33DB">
        <w:rPr>
          <w:rFonts w:asciiTheme="minorHAnsi" w:hAnsiTheme="minorHAnsi" w:cstheme="minorHAnsi"/>
          <w:i w:val="0"/>
          <w:color w:val="auto"/>
        </w:rPr>
        <w:t xml:space="preserve">adaním a likvidáciou odpadov na </w:t>
      </w:r>
      <w:r w:rsidR="00C17777" w:rsidRPr="009E33DB">
        <w:rPr>
          <w:rFonts w:asciiTheme="minorHAnsi" w:hAnsiTheme="minorHAnsi" w:cstheme="minorHAnsi"/>
          <w:i w:val="0"/>
          <w:color w:val="auto"/>
        </w:rPr>
        <w:t>Z</w:t>
      </w:r>
      <w:r w:rsidR="00826C29" w:rsidRPr="009E33DB">
        <w:rPr>
          <w:rFonts w:asciiTheme="minorHAnsi" w:hAnsiTheme="minorHAnsi" w:cstheme="minorHAnsi"/>
          <w:i w:val="0"/>
          <w:color w:val="auto"/>
        </w:rPr>
        <w:t>hotoviteľa v zmysle zákona 79/2015 Z.</w:t>
      </w:r>
      <w:r w:rsidR="00646C1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 xml:space="preserve">z. </w:t>
      </w:r>
      <w:r w:rsidR="00646C1A" w:rsidRPr="009E33DB">
        <w:rPr>
          <w:rFonts w:asciiTheme="minorHAnsi" w:hAnsiTheme="minorHAnsi" w:cstheme="minorHAnsi"/>
          <w:i w:val="0"/>
          <w:color w:val="auto"/>
        </w:rPr>
        <w:t>o</w:t>
      </w:r>
      <w:r w:rsidR="00826C29" w:rsidRPr="009E33DB">
        <w:rPr>
          <w:rFonts w:asciiTheme="minorHAnsi" w:hAnsiTheme="minorHAnsi" w:cstheme="minorHAnsi"/>
          <w:i w:val="0"/>
          <w:color w:val="auto"/>
        </w:rPr>
        <w:t xml:space="preserve"> odpadoch a o zmene a doplnení niektorých zákonov</w:t>
      </w:r>
      <w:r w:rsidR="00B94B99" w:rsidRPr="009E33DB">
        <w:rPr>
          <w:rFonts w:asciiTheme="minorHAnsi" w:hAnsiTheme="minorHAnsi" w:cstheme="minorHAnsi"/>
          <w:i w:val="0"/>
          <w:color w:val="auto"/>
        </w:rPr>
        <w:t>.</w:t>
      </w:r>
    </w:p>
    <w:p w14:paraId="785C37A4" w14:textId="63E4343A" w:rsidR="00B94B99" w:rsidRPr="009E33DB" w:rsidRDefault="00B94B9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3</w:t>
      </w:r>
      <w:r w:rsidRPr="009E33DB">
        <w:rPr>
          <w:rFonts w:asciiTheme="minorHAnsi" w:hAnsiTheme="minorHAnsi" w:cstheme="minorHAnsi"/>
          <w:i w:val="0"/>
          <w:color w:val="auto"/>
        </w:rPr>
        <w:tab/>
        <w:t>Zhotoviteľ sa zaväzuje rešpektovať a dodržať pokyny Objednávateľa pri plnení predmetu Zmluvy</w:t>
      </w:r>
      <w:r w:rsidR="00B23DFA"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B23DFA" w:rsidRPr="009E33DB">
        <w:rPr>
          <w:rFonts w:asciiTheme="minorHAnsi" w:hAnsiTheme="minorHAnsi" w:cstheme="minorHAnsi"/>
          <w:i w:val="0"/>
          <w:color w:val="auto"/>
        </w:rPr>
        <w:t>S</w:t>
      </w:r>
      <w:r w:rsidRPr="009E33DB">
        <w:rPr>
          <w:rFonts w:asciiTheme="minorHAnsi" w:hAnsiTheme="minorHAnsi" w:cstheme="minorHAnsi"/>
          <w:i w:val="0"/>
          <w:color w:val="auto"/>
        </w:rPr>
        <w:t xml:space="preserve">účasne </w:t>
      </w:r>
      <w:r w:rsidR="00B23DFA" w:rsidRPr="009E33DB">
        <w:rPr>
          <w:rFonts w:asciiTheme="minorHAnsi" w:hAnsiTheme="minorHAnsi" w:cstheme="minorHAnsi"/>
          <w:i w:val="0"/>
          <w:color w:val="auto"/>
        </w:rPr>
        <w:t xml:space="preserve">sa zaväzuje dodržať </w:t>
      </w:r>
      <w:r w:rsidRPr="009E33DB">
        <w:rPr>
          <w:rFonts w:asciiTheme="minorHAnsi" w:hAnsiTheme="minorHAnsi" w:cstheme="minorHAnsi"/>
          <w:i w:val="0"/>
          <w:color w:val="auto"/>
        </w:rPr>
        <w:t xml:space="preserve">pokyny </w:t>
      </w:r>
      <w:r w:rsidR="00BA7183" w:rsidRPr="009E33DB">
        <w:rPr>
          <w:rFonts w:asciiTheme="minorHAnsi" w:hAnsiTheme="minorHAnsi" w:cstheme="minorHAnsi"/>
          <w:i w:val="0"/>
          <w:color w:val="auto"/>
        </w:rPr>
        <w:t xml:space="preserve">Správcu programu </w:t>
      </w:r>
      <w:r w:rsidRPr="009E33DB">
        <w:rPr>
          <w:rFonts w:asciiTheme="minorHAnsi" w:hAnsiTheme="minorHAnsi" w:cstheme="minorHAnsi"/>
          <w:i w:val="0"/>
          <w:color w:val="auto"/>
        </w:rPr>
        <w:t xml:space="preserve">v zmysle </w:t>
      </w:r>
      <w:r w:rsidR="007E5774" w:rsidRPr="009E33DB">
        <w:rPr>
          <w:rFonts w:asciiTheme="minorHAnsi" w:hAnsiTheme="minorHAnsi" w:cstheme="minorHAnsi"/>
          <w:i w:val="0"/>
          <w:color w:val="auto"/>
        </w:rPr>
        <w:t xml:space="preserve">Projektovej zmluvy </w:t>
      </w:r>
      <w:r w:rsidRPr="009E33DB">
        <w:rPr>
          <w:rFonts w:asciiTheme="minorHAnsi" w:hAnsiTheme="minorHAnsi" w:cstheme="minorHAnsi"/>
          <w:i w:val="0"/>
          <w:color w:val="auto"/>
        </w:rPr>
        <w:t xml:space="preserve">uzatvorenej medzi Objednávateľom ako prijímateľom </w:t>
      </w:r>
      <w:r w:rsidR="00B131B8" w:rsidRPr="009E33DB">
        <w:rPr>
          <w:rFonts w:asciiTheme="minorHAnsi" w:hAnsiTheme="minorHAnsi" w:cstheme="minorHAnsi"/>
          <w:i w:val="0"/>
          <w:color w:val="auto"/>
        </w:rPr>
        <w:t xml:space="preserve">Projektového grantu </w:t>
      </w:r>
      <w:r w:rsidRPr="009E33DB">
        <w:rPr>
          <w:rFonts w:asciiTheme="minorHAnsi" w:hAnsiTheme="minorHAnsi" w:cstheme="minorHAnsi"/>
          <w:i w:val="0"/>
          <w:color w:val="auto"/>
        </w:rPr>
        <w:t>a</w:t>
      </w:r>
      <w:r w:rsidR="008C3CB7" w:rsidRPr="009E33DB">
        <w:rPr>
          <w:rFonts w:asciiTheme="minorHAnsi" w:hAnsiTheme="minorHAnsi" w:cstheme="minorHAnsi"/>
          <w:i w:val="0"/>
          <w:color w:val="auto"/>
        </w:rPr>
        <w:t xml:space="preserve"> Správcom programu </w:t>
      </w:r>
      <w:r w:rsidR="00B23DFA" w:rsidRPr="009E33DB">
        <w:rPr>
          <w:rFonts w:asciiTheme="minorHAnsi" w:hAnsiTheme="minorHAnsi" w:cstheme="minorHAnsi"/>
          <w:i w:val="0"/>
          <w:color w:val="auto"/>
        </w:rPr>
        <w:t>na plnenie podľa predmetu tejto Zmluvy</w:t>
      </w:r>
      <w:r w:rsidR="005A64A5" w:rsidRPr="009E33DB">
        <w:rPr>
          <w:rFonts w:asciiTheme="minorHAnsi" w:hAnsiTheme="minorHAnsi" w:cstheme="minorHAnsi"/>
          <w:i w:val="0"/>
          <w:color w:val="auto"/>
        </w:rPr>
        <w:t xml:space="preserve"> a k tomuto účelu poskytnúť všetku dokumentáciu stavby, prípadne vysvetlenia a vyžiadané podklady Objednávateľom pre </w:t>
      </w:r>
      <w:r w:rsidR="008C3CB7" w:rsidRPr="009E33DB">
        <w:rPr>
          <w:rFonts w:asciiTheme="minorHAnsi" w:hAnsiTheme="minorHAnsi" w:cstheme="minorHAnsi"/>
          <w:i w:val="0"/>
          <w:color w:val="auto"/>
        </w:rPr>
        <w:t>Správcu programu</w:t>
      </w:r>
      <w:r w:rsidRPr="009E33DB">
        <w:rPr>
          <w:rFonts w:asciiTheme="minorHAnsi" w:hAnsiTheme="minorHAnsi" w:cstheme="minorHAnsi"/>
          <w:i w:val="0"/>
          <w:color w:val="auto"/>
        </w:rPr>
        <w:t>.</w:t>
      </w:r>
    </w:p>
    <w:p w14:paraId="04CF8B30" w14:textId="4B8BB901" w:rsidR="002C4E02" w:rsidRPr="009E33DB" w:rsidRDefault="002C4E02"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4</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plniť všetky povinnosti podľa zákona o verejnom obstarávaní a iných súvisiacich právnych predpisov (o.</w:t>
      </w:r>
      <w:r w:rsidR="00C17777" w:rsidRPr="009E33DB">
        <w:rPr>
          <w:rFonts w:asciiTheme="minorHAnsi" w:hAnsiTheme="minorHAnsi" w:cstheme="minorHAnsi"/>
          <w:i w:val="0"/>
          <w:color w:val="auto"/>
        </w:rPr>
        <w:t xml:space="preserve"> </w:t>
      </w:r>
      <w:r w:rsidRPr="009E33DB">
        <w:rPr>
          <w:rFonts w:asciiTheme="minorHAnsi" w:hAnsiTheme="minorHAnsi" w:cstheme="minorHAnsi"/>
          <w:i w:val="0"/>
          <w:color w:val="auto"/>
        </w:rPr>
        <w:t>i. zákon č. 315/2016 Z. z. o registri partnerov verejného sektora a o zmene a doplnení niektorých zákonov v znení neskorších predpisov), najmä:</w:t>
      </w:r>
    </w:p>
    <w:p w14:paraId="291B669D"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prostredníctvom oprávnenej osoby viesť a udržiavať svoj aktuálny záznam v registri partnerov verejného sektora,</w:t>
      </w:r>
    </w:p>
    <w:p w14:paraId="1B3C5507"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 xml:space="preserve">zabezpečiť splnenie povinnosti podľa písm. a.) tohto bodu, u každého subdodávateľa a navrhovaného subdodávateľa, ktorý vie alebo má vedieť, že ním poskytované plnenia súvisia s plnením predmetu tejto </w:t>
      </w:r>
      <w:r w:rsidR="00C17777" w:rsidRPr="009E33DB">
        <w:rPr>
          <w:rFonts w:asciiTheme="minorHAnsi" w:hAnsiTheme="minorHAnsi" w:cstheme="minorHAnsi"/>
        </w:rPr>
        <w:t>Z</w:t>
      </w:r>
      <w:r w:rsidRPr="009E33DB">
        <w:rPr>
          <w:rFonts w:asciiTheme="minorHAnsi" w:hAnsiTheme="minorHAnsi" w:cstheme="minorHAnsi"/>
        </w:rPr>
        <w:t>mluvy,</w:t>
      </w:r>
    </w:p>
    <w:p w14:paraId="7496A5A9" w14:textId="44B48F94"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 xml:space="preserve">oznamovať Objednávateľovi aktuálne údaje o svojich subdodávateľoch, údaje o osobách oprávnených konať za subdodávateľov v rozsahu podľa zákona o verejnom obstarávaní, údaje o predmete subdodávky a podiele subdodávateľa na plnení predmetu </w:t>
      </w:r>
      <w:r w:rsidR="004770DC">
        <w:rPr>
          <w:rFonts w:asciiTheme="minorHAnsi" w:hAnsiTheme="minorHAnsi" w:cstheme="minorHAnsi"/>
        </w:rPr>
        <w:t>Z</w:t>
      </w:r>
      <w:r w:rsidRPr="009E33DB">
        <w:rPr>
          <w:rFonts w:asciiTheme="minorHAnsi" w:hAnsiTheme="minorHAnsi" w:cstheme="minorHAnsi"/>
        </w:rPr>
        <w:t xml:space="preserve">mluvy, </w:t>
      </w:r>
    </w:p>
    <w:p w14:paraId="525E4678"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lastRenderedPageBreak/>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05C25006" w14:textId="0D569D88" w:rsidR="00D04A42" w:rsidRPr="009E33DB" w:rsidRDefault="007064AF"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8</w:t>
      </w:r>
      <w:r w:rsidR="00945495" w:rsidRPr="009E33DB">
        <w:rPr>
          <w:rFonts w:asciiTheme="minorHAnsi" w:hAnsiTheme="minorHAnsi" w:cstheme="minorHAnsi"/>
          <w:i w:val="0"/>
          <w:color w:val="auto"/>
        </w:rPr>
        <w:tab/>
      </w:r>
      <w:r w:rsidR="00D04A42" w:rsidRPr="009E33DB">
        <w:rPr>
          <w:rFonts w:asciiTheme="minorHAnsi" w:hAnsiTheme="minorHAnsi" w:cstheme="minorHAnsi"/>
          <w:i w:val="0"/>
          <w:color w:val="auto"/>
        </w:rPr>
        <w:t xml:space="preserve">Zhotoviteľ je povinný uviesť kompletný zoznam svojich všetkých subdodávateľov spolu </w:t>
      </w:r>
      <w:r w:rsidR="00777AF8" w:rsidRPr="009E33DB">
        <w:rPr>
          <w:rFonts w:asciiTheme="minorHAnsi" w:hAnsiTheme="minorHAnsi" w:cstheme="minorHAnsi"/>
          <w:i w:val="0"/>
          <w:color w:val="auto"/>
        </w:rPr>
        <w:t xml:space="preserve">                               </w:t>
      </w:r>
      <w:r w:rsidR="00D04A42" w:rsidRPr="009E33DB">
        <w:rPr>
          <w:rFonts w:asciiTheme="minorHAnsi" w:hAnsiTheme="minorHAnsi" w:cstheme="minorHAnsi"/>
          <w:i w:val="0"/>
          <w:color w:val="auto"/>
        </w:rPr>
        <w:t>s predmetom subdodávky a podielom na celkovej realizácii Diela v Prílohe č. 3 tejto Zmluvy. Zhotoviteľ je oprávnený zmeniť subdodávateľa len s predchádzajúcim písomným súhlasom Objednávateľa. Žiadosť o zmenu subdodávateľa písomne predkladá Zhotoviteľ Objednávateľovi minimálne 5 (päť) pracovných dní pred plánovaným dátumom zmeny subdodávateľa. Zhotoviteľ podľa § 41 ods. 1 Zákona č. 343/2015 o verejnom obstarávaní a o zmene a doplnení niektorých zákonov je povinný uvádzať aktuálne údaje o svojich subdodávateľoch, údaje o osobách oprávnených konať za subdodávateľov v rozsahu meno a priezvisko, adresa pobytu,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 Ak Zhotoviteľ chce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w:t>
      </w:r>
    </w:p>
    <w:p w14:paraId="202AEFA9" w14:textId="6E7C889B"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9</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dodržiavať podmienky na zaistenie bezpečnosti a ochrany zdravia pri zabezpečovan</w:t>
      </w:r>
      <w:r w:rsidR="007F137A" w:rsidRPr="009E33DB">
        <w:rPr>
          <w:rFonts w:asciiTheme="minorHAnsi" w:hAnsiTheme="minorHAnsi" w:cstheme="minorHAnsi"/>
          <w:i w:val="0"/>
          <w:color w:val="auto"/>
        </w:rPr>
        <w:t>í</w:t>
      </w:r>
      <w:r w:rsidRPr="009E33DB">
        <w:rPr>
          <w:rFonts w:asciiTheme="minorHAnsi" w:hAnsiTheme="minorHAnsi" w:cstheme="minorHAnsi"/>
          <w:i w:val="0"/>
          <w:color w:val="auto"/>
        </w:rPr>
        <w:t xml:space="preserve">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w:t>
      </w:r>
    </w:p>
    <w:p w14:paraId="2A38E6D6" w14:textId="4E6F1678"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0B3E4E" w:rsidRPr="009E33DB">
        <w:rPr>
          <w:rFonts w:asciiTheme="minorHAnsi" w:hAnsiTheme="minorHAnsi" w:cstheme="minorHAnsi"/>
          <w:i w:val="0"/>
          <w:color w:val="auto"/>
        </w:rPr>
        <w:t>30</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vykonať opatrenia nevyhnutné na zaistenie bezpečnosti a ochrany zdravia pri práci, vrátane zabezpečenia informácií, vzdelávania a organizácie práce pre svojich zamestnancov na pracovisku, </w:t>
      </w:r>
      <w:r w:rsidR="003F534B" w:rsidRPr="009E33DB">
        <w:rPr>
          <w:rFonts w:asciiTheme="minorHAnsi" w:hAnsiTheme="minorHAnsi" w:cstheme="minorHAnsi"/>
          <w:i w:val="0"/>
          <w:color w:val="auto"/>
        </w:rPr>
        <w:t>kde práce vykonáva , ako aj je povinný zabezpečiť opatrenia na zaistenie bezpečnosti tretích osôb, ktoré by sa na stavenisku prípadne vyskytli.</w:t>
      </w:r>
      <w:r w:rsidR="00120114" w:rsidRPr="009E33DB">
        <w:rPr>
          <w:rFonts w:asciiTheme="minorHAnsi" w:hAnsiTheme="minorHAnsi" w:cstheme="minorHAnsi"/>
          <w:i w:val="0"/>
          <w:color w:val="auto"/>
        </w:rPr>
        <w:t xml:space="preserve"> V prípade vzniku poškodenia majetku, alebo zdravia akýchkoľvek osôb, ktoré budú zanedbaním povinností Zhotoviteľa poškodené je Zhotoviteľ povinný uhradiť vzniknutú škodu priamo poškodenému a to bezodkladne.</w:t>
      </w:r>
    </w:p>
    <w:p w14:paraId="63FC5B4F" w14:textId="097F50DB"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703D7B" w:rsidRPr="009E33DB">
        <w:rPr>
          <w:rFonts w:asciiTheme="minorHAnsi" w:hAnsiTheme="minorHAnsi" w:cstheme="minorHAnsi"/>
          <w:i w:val="0"/>
          <w:color w:val="auto"/>
        </w:rPr>
        <w:t>3</w:t>
      </w:r>
      <w:r w:rsidR="000B3E4E" w:rsidRPr="009E33DB">
        <w:rPr>
          <w:rFonts w:asciiTheme="minorHAnsi" w:hAnsiTheme="minorHAnsi" w:cstheme="minorHAnsi"/>
          <w:i w:val="0"/>
          <w:color w:val="auto"/>
        </w:rPr>
        <w:t>1</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54DEE809" w14:textId="602D2280" w:rsidR="002F7B0E" w:rsidRPr="009E33DB" w:rsidRDefault="002F7B0E" w:rsidP="00223B5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307FE2" w:rsidRPr="009E33DB">
        <w:rPr>
          <w:rFonts w:asciiTheme="minorHAnsi" w:hAnsiTheme="minorHAnsi" w:cstheme="minorHAnsi"/>
          <w:i w:val="0"/>
          <w:color w:val="auto"/>
        </w:rPr>
        <w:t>3</w:t>
      </w:r>
      <w:r w:rsidR="000B3E4E"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22EC7ED5" w14:textId="009688EA" w:rsidR="009165D0" w:rsidRDefault="009165D0" w:rsidP="00223B5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lastRenderedPageBreak/>
        <w:t>5.33</w:t>
      </w:r>
      <w:r w:rsidRPr="009E33DB">
        <w:rPr>
          <w:rFonts w:asciiTheme="minorHAnsi" w:hAnsiTheme="minorHAnsi" w:cstheme="minorHAnsi"/>
          <w:i w:val="0"/>
          <w:color w:val="auto"/>
        </w:rPr>
        <w:tab/>
      </w:r>
      <w:r w:rsidR="00D15F51" w:rsidRPr="009E33DB">
        <w:rPr>
          <w:rFonts w:asciiTheme="minorHAnsi" w:hAnsiTheme="minorHAnsi" w:cstheme="minorHAnsi"/>
          <w:i w:val="0"/>
          <w:color w:val="auto"/>
        </w:rPr>
        <w:t>Zhotoviteľ má povinnosť, aby na požiadanie</w:t>
      </w:r>
      <w:r w:rsidR="008277A8" w:rsidRPr="009E33DB">
        <w:rPr>
          <w:rFonts w:asciiTheme="minorHAnsi" w:hAnsiTheme="minorHAnsi" w:cstheme="minorHAnsi"/>
          <w:i w:val="0"/>
          <w:color w:val="auto"/>
        </w:rPr>
        <w:t xml:space="preserve"> </w:t>
      </w:r>
      <w:r w:rsidR="00170B76" w:rsidRPr="009E33DB">
        <w:rPr>
          <w:rFonts w:asciiTheme="minorHAnsi" w:hAnsiTheme="minorHAnsi" w:cstheme="minorHAnsi"/>
          <w:i w:val="0"/>
          <w:color w:val="auto"/>
        </w:rPr>
        <w:t>o</w:t>
      </w:r>
      <w:r w:rsidR="00D15F51" w:rsidRPr="009E33DB">
        <w:rPr>
          <w:rFonts w:asciiTheme="minorHAnsi" w:hAnsiTheme="minorHAnsi" w:cstheme="minorHAnsi"/>
          <w:i w:val="0"/>
          <w:color w:val="auto"/>
        </w:rPr>
        <w:t xml:space="preserve">právnenej osoby </w:t>
      </w:r>
      <w:r w:rsidR="00F956CE" w:rsidRPr="009E33DB">
        <w:rPr>
          <w:rFonts w:asciiTheme="minorHAnsi" w:hAnsiTheme="minorHAnsi" w:cstheme="minorHAnsi"/>
          <w:i w:val="0"/>
          <w:color w:val="auto"/>
        </w:rPr>
        <w:t xml:space="preserve">Správcu programu </w:t>
      </w:r>
      <w:r w:rsidR="00D15F51" w:rsidRPr="009E33DB">
        <w:rPr>
          <w:rFonts w:asciiTheme="minorHAnsi" w:hAnsiTheme="minorHAnsi" w:cstheme="minorHAnsi"/>
          <w:i w:val="0"/>
          <w:color w:val="auto"/>
        </w:rPr>
        <w:t xml:space="preserve">a </w:t>
      </w:r>
      <w:r w:rsidR="008F6DBE" w:rsidRPr="009E33DB">
        <w:rPr>
          <w:rFonts w:asciiTheme="minorHAnsi" w:hAnsiTheme="minorHAnsi" w:cstheme="minorHAnsi"/>
          <w:i w:val="0"/>
          <w:color w:val="auto"/>
        </w:rPr>
        <w:t>O</w:t>
      </w:r>
      <w:r w:rsidR="00D15F51" w:rsidRPr="009E33DB">
        <w:rPr>
          <w:rFonts w:asciiTheme="minorHAnsi" w:hAnsiTheme="minorHAnsi" w:cstheme="minorHAnsi"/>
          <w:i w:val="0"/>
          <w:color w:val="auto"/>
        </w:rPr>
        <w:t xml:space="preserve">bjednávateľa, poskytol súčinnosť, informácie a dokumenty týkajúce sa najmä dodania tovarov, služieb a prác v rámci zákazky </w:t>
      </w:r>
      <w:r w:rsidR="0092146D" w:rsidRPr="009E33DB">
        <w:rPr>
          <w:rFonts w:asciiTheme="minorHAnsi" w:hAnsiTheme="minorHAnsi" w:cstheme="minorHAnsi"/>
          <w:i w:val="0"/>
          <w:color w:val="auto"/>
        </w:rPr>
        <w:t>p</w:t>
      </w:r>
      <w:r w:rsidR="00D15F51" w:rsidRPr="009E33DB">
        <w:rPr>
          <w:rFonts w:asciiTheme="minorHAnsi" w:hAnsiTheme="minorHAnsi" w:cstheme="minorHAnsi"/>
          <w:i w:val="0"/>
          <w:color w:val="auto"/>
        </w:rPr>
        <w:t xml:space="preserve">rojektu, a to najmä pri výkone kontroly </w:t>
      </w:r>
      <w:r w:rsidR="0092146D" w:rsidRPr="009E33DB">
        <w:rPr>
          <w:rFonts w:asciiTheme="minorHAnsi" w:hAnsiTheme="minorHAnsi" w:cstheme="minorHAnsi"/>
          <w:i w:val="0"/>
          <w:color w:val="auto"/>
        </w:rPr>
        <w:t>p</w:t>
      </w:r>
      <w:r w:rsidR="00D15F51" w:rsidRPr="009E33DB">
        <w:rPr>
          <w:rFonts w:asciiTheme="minorHAnsi" w:hAnsiTheme="minorHAnsi" w:cstheme="minorHAnsi"/>
          <w:i w:val="0"/>
          <w:color w:val="auto"/>
        </w:rPr>
        <w:t xml:space="preserve">riebežnej správy o projekte a/alebo </w:t>
      </w:r>
      <w:r w:rsidR="0092146D" w:rsidRPr="009E33DB">
        <w:rPr>
          <w:rFonts w:asciiTheme="minorHAnsi" w:hAnsiTheme="minorHAnsi" w:cstheme="minorHAnsi"/>
          <w:i w:val="0"/>
          <w:color w:val="auto"/>
        </w:rPr>
        <w:t>z</w:t>
      </w:r>
      <w:r w:rsidR="00D15F51" w:rsidRPr="009E33DB">
        <w:rPr>
          <w:rFonts w:asciiTheme="minorHAnsi" w:hAnsiTheme="minorHAnsi" w:cstheme="minorHAnsi"/>
          <w:i w:val="0"/>
          <w:color w:val="auto"/>
        </w:rPr>
        <w:t xml:space="preserve">áverečnej správy o projekte, ako aj pri výkone </w:t>
      </w:r>
      <w:r w:rsidR="0092146D" w:rsidRPr="009E33DB">
        <w:rPr>
          <w:rFonts w:asciiTheme="minorHAnsi" w:hAnsiTheme="minorHAnsi" w:cstheme="minorHAnsi"/>
          <w:i w:val="0"/>
          <w:color w:val="auto"/>
        </w:rPr>
        <w:t>k</w:t>
      </w:r>
      <w:r w:rsidR="00D15F51" w:rsidRPr="009E33DB">
        <w:rPr>
          <w:rFonts w:asciiTheme="minorHAnsi" w:hAnsiTheme="minorHAnsi" w:cstheme="minorHAnsi"/>
          <w:i w:val="0"/>
          <w:color w:val="auto"/>
        </w:rPr>
        <w:t xml:space="preserve">ontroly projektu. Zhotoviteľ je povinný poskytnúť Oprávneným osobám a </w:t>
      </w:r>
      <w:r w:rsidR="008F6DBE" w:rsidRPr="009E33DB">
        <w:rPr>
          <w:rFonts w:asciiTheme="minorHAnsi" w:hAnsiTheme="minorHAnsi" w:cstheme="minorHAnsi"/>
          <w:i w:val="0"/>
          <w:color w:val="auto"/>
        </w:rPr>
        <w:t>O</w:t>
      </w:r>
      <w:r w:rsidR="00D15F51" w:rsidRPr="009E33DB">
        <w:rPr>
          <w:rFonts w:asciiTheme="minorHAnsi" w:hAnsiTheme="minorHAnsi" w:cstheme="minorHAnsi"/>
          <w:i w:val="0"/>
          <w:color w:val="auto"/>
        </w:rPr>
        <w:t xml:space="preserve">bjednávateľovi úplný prístup ku všetkým informáciám, dokumentom, osobám, lokalitám a zariadeniam, verejným či súkromným, ktoré sú relevantné pre výkon kontroly.  Zhotoviteľ je povinný </w:t>
      </w:r>
      <w:r w:rsidR="00F956CE" w:rsidRPr="009E33DB">
        <w:rPr>
          <w:rFonts w:asciiTheme="minorHAnsi" w:hAnsiTheme="minorHAnsi" w:cstheme="minorHAnsi"/>
          <w:i w:val="0"/>
          <w:color w:val="auto"/>
        </w:rPr>
        <w:t>o</w:t>
      </w:r>
      <w:r w:rsidR="00D15F51" w:rsidRPr="009E33DB">
        <w:rPr>
          <w:rFonts w:asciiTheme="minorHAnsi" w:hAnsiTheme="minorHAnsi" w:cstheme="minorHAnsi"/>
          <w:i w:val="0"/>
          <w:color w:val="auto"/>
        </w:rPr>
        <w:t>právneným osobám</w:t>
      </w:r>
      <w:r w:rsidR="00F956CE" w:rsidRPr="009E33DB">
        <w:rPr>
          <w:rFonts w:asciiTheme="minorHAnsi" w:hAnsiTheme="minorHAnsi" w:cstheme="minorHAnsi"/>
          <w:i w:val="0"/>
          <w:color w:val="auto"/>
        </w:rPr>
        <w:t xml:space="preserve"> Správcu programu</w:t>
      </w:r>
      <w:r w:rsidR="00D15F51" w:rsidRPr="009E33DB">
        <w:rPr>
          <w:rFonts w:asciiTheme="minorHAnsi" w:hAnsiTheme="minorHAnsi" w:cstheme="minorHAnsi"/>
          <w:i w:val="0"/>
          <w:color w:val="auto"/>
        </w:rPr>
        <w:t xml:space="preserve"> a </w:t>
      </w:r>
      <w:r w:rsidR="008F6DBE" w:rsidRPr="009E33DB">
        <w:rPr>
          <w:rFonts w:asciiTheme="minorHAnsi" w:hAnsiTheme="minorHAnsi" w:cstheme="minorHAnsi"/>
          <w:i w:val="0"/>
          <w:color w:val="auto"/>
        </w:rPr>
        <w:t>O</w:t>
      </w:r>
      <w:r w:rsidR="00D15F51" w:rsidRPr="009E33DB">
        <w:rPr>
          <w:rFonts w:asciiTheme="minorHAnsi" w:hAnsiTheme="minorHAnsi" w:cstheme="minorHAnsi"/>
          <w:i w:val="0"/>
          <w:color w:val="auto"/>
        </w:rPr>
        <w:t xml:space="preserve">bjednávateľovi zabezpečiť prístup a umožniť vykonanie </w:t>
      </w:r>
      <w:r w:rsidR="0092146D" w:rsidRPr="009E33DB">
        <w:rPr>
          <w:rFonts w:asciiTheme="minorHAnsi" w:hAnsiTheme="minorHAnsi" w:cstheme="minorHAnsi"/>
          <w:i w:val="0"/>
          <w:color w:val="auto"/>
        </w:rPr>
        <w:t>k</w:t>
      </w:r>
      <w:r w:rsidR="00D15F51" w:rsidRPr="009E33DB">
        <w:rPr>
          <w:rFonts w:asciiTheme="minorHAnsi" w:hAnsiTheme="minorHAnsi" w:cstheme="minorHAnsi"/>
          <w:i w:val="0"/>
          <w:color w:val="auto"/>
        </w:rPr>
        <w:t>ontroly projektu, t. j. vytvoriť primerané podmienky na jej riadne a včasné vykonanie, zdržať sa konania, ktoré by mohlo ohroziť jej začatie a/alebo riadny priebeh a poskytnúť im požadovanú súčinnosť, ako aj zabezpečiť prítomnosť osôb zodpovedných za realizáciu zákazky Projektu.  Oprávnená osoba</w:t>
      </w:r>
      <w:r w:rsidR="00F956CE" w:rsidRPr="009E33DB">
        <w:rPr>
          <w:rFonts w:asciiTheme="minorHAnsi" w:hAnsiTheme="minorHAnsi" w:cstheme="minorHAnsi"/>
          <w:i w:val="0"/>
          <w:color w:val="auto"/>
        </w:rPr>
        <w:t xml:space="preserve"> Správcu programu</w:t>
      </w:r>
      <w:r w:rsidR="00D15F51" w:rsidRPr="009E33DB">
        <w:rPr>
          <w:rFonts w:asciiTheme="minorHAnsi" w:hAnsiTheme="minorHAnsi" w:cstheme="minorHAnsi"/>
          <w:i w:val="0"/>
          <w:color w:val="auto"/>
        </w:rPr>
        <w:t xml:space="preserve"> je počas </w:t>
      </w:r>
      <w:r w:rsidR="0092146D" w:rsidRPr="009E33DB">
        <w:rPr>
          <w:rFonts w:asciiTheme="minorHAnsi" w:hAnsiTheme="minorHAnsi" w:cstheme="minorHAnsi"/>
          <w:i w:val="0"/>
          <w:color w:val="auto"/>
        </w:rPr>
        <w:t>k</w:t>
      </w:r>
      <w:r w:rsidR="00D15F51" w:rsidRPr="009E33DB">
        <w:rPr>
          <w:rFonts w:asciiTheme="minorHAnsi" w:hAnsiTheme="minorHAnsi" w:cstheme="minorHAnsi"/>
          <w:i w:val="0"/>
          <w:color w:val="auto"/>
        </w:rPr>
        <w:t xml:space="preserve">ontroly projektu oprávnená najmä priamo alebo prostredníctvom </w:t>
      </w:r>
      <w:r w:rsidR="008F6DBE" w:rsidRPr="009E33DB">
        <w:rPr>
          <w:rFonts w:asciiTheme="minorHAnsi" w:hAnsiTheme="minorHAnsi" w:cstheme="minorHAnsi"/>
          <w:i w:val="0"/>
          <w:color w:val="auto"/>
        </w:rPr>
        <w:t>O</w:t>
      </w:r>
      <w:r w:rsidR="00D15F51" w:rsidRPr="009E33DB">
        <w:rPr>
          <w:rFonts w:asciiTheme="minorHAnsi" w:hAnsiTheme="minorHAnsi" w:cstheme="minorHAnsi"/>
          <w:i w:val="0"/>
          <w:color w:val="auto"/>
        </w:rPr>
        <w:t xml:space="preserve">bjednávateľa požadovať od zhotoviteľov, s ktorými </w:t>
      </w:r>
      <w:r w:rsidR="00102700">
        <w:rPr>
          <w:rFonts w:asciiTheme="minorHAnsi" w:hAnsiTheme="minorHAnsi" w:cstheme="minorHAnsi"/>
          <w:i w:val="0"/>
          <w:color w:val="auto"/>
        </w:rPr>
        <w:t>O</w:t>
      </w:r>
      <w:r w:rsidR="00D15F51" w:rsidRPr="009E33DB">
        <w:rPr>
          <w:rFonts w:asciiTheme="minorHAnsi" w:hAnsiTheme="minorHAnsi" w:cstheme="minorHAnsi"/>
          <w:i w:val="0"/>
          <w:color w:val="auto"/>
        </w:rPr>
        <w:t>bjednávateľ uzavrel zmluvu na dodávku tovarov, služieb alebo stavebných prác, a ktoré boli financované z Projektového grantu, prístup k účtovným záznamom dodávateľa a iným dokumentom, ktoré súvisia s</w:t>
      </w:r>
      <w:r w:rsidR="00AA1E76" w:rsidRPr="009E33DB">
        <w:rPr>
          <w:rFonts w:asciiTheme="minorHAnsi" w:hAnsiTheme="minorHAnsi" w:cstheme="minorHAnsi"/>
          <w:i w:val="0"/>
          <w:color w:val="auto"/>
        </w:rPr>
        <w:t> </w:t>
      </w:r>
      <w:r w:rsidR="00D15F51" w:rsidRPr="009E33DB">
        <w:rPr>
          <w:rFonts w:asciiTheme="minorHAnsi" w:hAnsiTheme="minorHAnsi" w:cstheme="minorHAnsi"/>
          <w:i w:val="0"/>
          <w:color w:val="auto"/>
        </w:rPr>
        <w:t>Projektom</w:t>
      </w:r>
      <w:r w:rsidR="00AA1E76" w:rsidRPr="009E33DB">
        <w:rPr>
          <w:rFonts w:asciiTheme="minorHAnsi" w:hAnsiTheme="minorHAnsi" w:cstheme="minorHAnsi"/>
          <w:i w:val="0"/>
          <w:color w:val="auto"/>
        </w:rPr>
        <w:t xml:space="preserve">. </w:t>
      </w:r>
      <w:r w:rsidR="00D15F51" w:rsidRPr="009E33DB">
        <w:rPr>
          <w:rFonts w:asciiTheme="minorHAnsi" w:hAnsiTheme="minorHAnsi" w:cstheme="minorHAnsi"/>
          <w:i w:val="0"/>
          <w:color w:val="auto"/>
        </w:rPr>
        <w:t xml:space="preserve">Tieto podmienky je povinný </w:t>
      </w:r>
      <w:r w:rsidR="008F6DBE" w:rsidRPr="009E33DB">
        <w:rPr>
          <w:rFonts w:asciiTheme="minorHAnsi" w:hAnsiTheme="minorHAnsi" w:cstheme="minorHAnsi"/>
          <w:i w:val="0"/>
          <w:color w:val="auto"/>
        </w:rPr>
        <w:t>Z</w:t>
      </w:r>
      <w:r w:rsidR="00D15F51" w:rsidRPr="009E33DB">
        <w:rPr>
          <w:rFonts w:asciiTheme="minorHAnsi" w:hAnsiTheme="minorHAnsi" w:cstheme="minorHAnsi"/>
          <w:i w:val="0"/>
          <w:color w:val="auto"/>
        </w:rPr>
        <w:t xml:space="preserve">hotoviteľ strpieť a poskytnúť súčinnosť aj v procese monitorovania, evaluácie, vládneho auditu, resp. ďalších typov kontrol vykonávaných </w:t>
      </w:r>
      <w:r w:rsidR="00F956CE" w:rsidRPr="009E33DB">
        <w:rPr>
          <w:rFonts w:asciiTheme="minorHAnsi" w:hAnsiTheme="minorHAnsi" w:cstheme="minorHAnsi"/>
          <w:i w:val="0"/>
          <w:color w:val="auto"/>
        </w:rPr>
        <w:t>o</w:t>
      </w:r>
      <w:r w:rsidR="00D15F51" w:rsidRPr="009E33DB">
        <w:rPr>
          <w:rFonts w:asciiTheme="minorHAnsi" w:hAnsiTheme="minorHAnsi" w:cstheme="minorHAnsi"/>
          <w:i w:val="0"/>
          <w:color w:val="auto"/>
        </w:rPr>
        <w:t>právnenými osobami</w:t>
      </w:r>
      <w:r w:rsidR="00F956CE" w:rsidRPr="009E33DB">
        <w:rPr>
          <w:rFonts w:asciiTheme="minorHAnsi" w:hAnsiTheme="minorHAnsi" w:cstheme="minorHAnsi"/>
          <w:i w:val="0"/>
          <w:color w:val="auto"/>
        </w:rPr>
        <w:t xml:space="preserve"> Správcu programu</w:t>
      </w:r>
      <w:r w:rsidR="00D15F51" w:rsidRPr="009E33DB">
        <w:rPr>
          <w:rFonts w:asciiTheme="minorHAnsi" w:hAnsiTheme="minorHAnsi" w:cstheme="minorHAnsi"/>
          <w:i w:val="0"/>
          <w:color w:val="auto"/>
        </w:rPr>
        <w:t xml:space="preserve"> a </w:t>
      </w:r>
      <w:r w:rsidR="008F6DBE" w:rsidRPr="009E33DB">
        <w:rPr>
          <w:rFonts w:asciiTheme="minorHAnsi" w:hAnsiTheme="minorHAnsi" w:cstheme="minorHAnsi"/>
          <w:i w:val="0"/>
          <w:color w:val="auto"/>
        </w:rPr>
        <w:t>O</w:t>
      </w:r>
      <w:r w:rsidR="00D15F51" w:rsidRPr="009E33DB">
        <w:rPr>
          <w:rFonts w:asciiTheme="minorHAnsi" w:hAnsiTheme="minorHAnsi" w:cstheme="minorHAnsi"/>
          <w:i w:val="0"/>
          <w:color w:val="auto"/>
        </w:rPr>
        <w:t>bjednávateľom.</w:t>
      </w:r>
    </w:p>
    <w:p w14:paraId="193FF2AD" w14:textId="2591870C" w:rsidR="00D64A45" w:rsidRDefault="00D64A45" w:rsidP="00223B55">
      <w:pPr>
        <w:spacing w:after="280"/>
        <w:ind w:left="540" w:right="0" w:hanging="555"/>
        <w:rPr>
          <w:rFonts w:asciiTheme="minorHAnsi" w:hAnsiTheme="minorHAnsi" w:cstheme="minorHAnsi"/>
          <w:i w:val="0"/>
          <w:color w:val="auto"/>
        </w:rPr>
      </w:pPr>
      <w:r>
        <w:rPr>
          <w:rFonts w:asciiTheme="minorHAnsi" w:hAnsiTheme="minorHAnsi" w:cstheme="minorHAnsi"/>
          <w:i w:val="0"/>
          <w:color w:val="auto"/>
        </w:rPr>
        <w:t>5.34</w:t>
      </w:r>
      <w:r w:rsidR="00A419E6">
        <w:rPr>
          <w:rFonts w:asciiTheme="minorHAnsi" w:hAnsiTheme="minorHAnsi" w:cstheme="minorHAnsi"/>
          <w:i w:val="0"/>
          <w:color w:val="auto"/>
        </w:rPr>
        <w:t xml:space="preserve">   </w:t>
      </w:r>
      <w:r w:rsidR="00B067AB">
        <w:rPr>
          <w:rFonts w:asciiTheme="minorHAnsi" w:hAnsiTheme="minorHAnsi" w:cstheme="minorHAnsi"/>
          <w:i w:val="0"/>
          <w:color w:val="auto"/>
        </w:rPr>
        <w:t>Zhotoviteľ</w:t>
      </w:r>
      <w:r w:rsidR="00B067AB" w:rsidRPr="00A419E6">
        <w:rPr>
          <w:rFonts w:asciiTheme="minorHAnsi" w:hAnsiTheme="minorHAnsi" w:cstheme="minorHAnsi"/>
          <w:i w:val="0"/>
          <w:color w:val="auto"/>
        </w:rPr>
        <w:t xml:space="preserve"> </w:t>
      </w:r>
      <w:r w:rsidR="00A419E6" w:rsidRPr="00A419E6">
        <w:rPr>
          <w:rFonts w:asciiTheme="minorHAnsi" w:hAnsiTheme="minorHAnsi" w:cstheme="minorHAnsi"/>
          <w:i w:val="0"/>
          <w:color w:val="auto"/>
        </w:rPr>
        <w:t xml:space="preserve">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w:t>
      </w:r>
      <w:r w:rsidR="00905F72">
        <w:rPr>
          <w:rFonts w:asciiTheme="minorHAnsi" w:hAnsiTheme="minorHAnsi" w:cstheme="minorHAnsi"/>
          <w:i w:val="0"/>
          <w:color w:val="auto"/>
        </w:rPr>
        <w:t>Z</w:t>
      </w:r>
      <w:r w:rsidR="00A419E6" w:rsidRPr="00A419E6">
        <w:rPr>
          <w:rFonts w:asciiTheme="minorHAnsi" w:hAnsiTheme="minorHAnsi" w:cstheme="minorHAnsi"/>
          <w:i w:val="0"/>
          <w:color w:val="auto"/>
        </w:rPr>
        <w:t>mluvy, a to po celú dobu povinnej archivácie týchto dokumentov, určenou v súlade s platnými právnymi predpismi SR.</w:t>
      </w:r>
    </w:p>
    <w:p w14:paraId="066D9AC8" w14:textId="40F24190" w:rsidR="00A419E6" w:rsidRDefault="00A419E6" w:rsidP="00223B55">
      <w:pPr>
        <w:spacing w:after="280"/>
        <w:ind w:left="540" w:right="0" w:hanging="555"/>
        <w:rPr>
          <w:rFonts w:asciiTheme="minorHAnsi" w:hAnsiTheme="minorHAnsi" w:cstheme="minorHAnsi"/>
          <w:i w:val="0"/>
          <w:color w:val="auto"/>
        </w:rPr>
      </w:pPr>
      <w:r>
        <w:rPr>
          <w:rFonts w:asciiTheme="minorHAnsi" w:hAnsiTheme="minorHAnsi" w:cstheme="minorHAnsi"/>
          <w:i w:val="0"/>
          <w:color w:val="auto"/>
        </w:rPr>
        <w:t xml:space="preserve">5.35   </w:t>
      </w:r>
      <w:r w:rsidR="001B6AB3">
        <w:rPr>
          <w:rFonts w:asciiTheme="minorHAnsi" w:hAnsiTheme="minorHAnsi" w:cstheme="minorHAnsi"/>
          <w:i w:val="0"/>
          <w:color w:val="auto"/>
        </w:rPr>
        <w:t>S</w:t>
      </w:r>
      <w:r w:rsidR="00585577" w:rsidRPr="00585577">
        <w:rPr>
          <w:rFonts w:asciiTheme="minorHAnsi" w:hAnsiTheme="minorHAnsi" w:cstheme="minorHAnsi"/>
          <w:i w:val="0"/>
          <w:color w:val="auto"/>
        </w:rPr>
        <w:t xml:space="preserve">trany sú si vedomé skutočnosti, že </w:t>
      </w:r>
      <w:r w:rsidR="00CB118A">
        <w:rPr>
          <w:rFonts w:asciiTheme="minorHAnsi" w:hAnsiTheme="minorHAnsi" w:cstheme="minorHAnsi"/>
          <w:i w:val="0"/>
          <w:color w:val="auto"/>
        </w:rPr>
        <w:t>Z</w:t>
      </w:r>
      <w:r w:rsidR="00585577" w:rsidRPr="00585577">
        <w:rPr>
          <w:rFonts w:asciiTheme="minorHAnsi" w:hAnsiTheme="minorHAnsi" w:cstheme="minorHAnsi"/>
          <w:i w:val="0"/>
          <w:color w:val="auto"/>
        </w:rPr>
        <w:t>mluva, ako aj všetky jej prípadné dodatky, môžu byť zverejnené na webovom sídle správcu programu t</w:t>
      </w:r>
      <w:r w:rsidR="00CB118A">
        <w:rPr>
          <w:rFonts w:asciiTheme="minorHAnsi" w:hAnsiTheme="minorHAnsi" w:cstheme="minorHAnsi"/>
          <w:i w:val="0"/>
          <w:color w:val="auto"/>
        </w:rPr>
        <w:t>.</w:t>
      </w:r>
      <w:r w:rsidR="00A35CB6">
        <w:rPr>
          <w:rFonts w:asciiTheme="minorHAnsi" w:hAnsiTheme="minorHAnsi" w:cstheme="minorHAnsi"/>
          <w:i w:val="0"/>
          <w:color w:val="auto"/>
        </w:rPr>
        <w:t xml:space="preserve"> </w:t>
      </w:r>
      <w:r w:rsidR="00585577" w:rsidRPr="00585577">
        <w:rPr>
          <w:rFonts w:asciiTheme="minorHAnsi" w:hAnsiTheme="minorHAnsi" w:cstheme="minorHAnsi"/>
          <w:i w:val="0"/>
          <w:color w:val="auto"/>
        </w:rPr>
        <w:t>j</w:t>
      </w:r>
      <w:r w:rsidR="00CB118A">
        <w:rPr>
          <w:rFonts w:asciiTheme="minorHAnsi" w:hAnsiTheme="minorHAnsi" w:cstheme="minorHAnsi"/>
          <w:i w:val="0"/>
          <w:color w:val="auto"/>
        </w:rPr>
        <w:t>.</w:t>
      </w:r>
      <w:r w:rsidR="00585577" w:rsidRPr="00585577">
        <w:rPr>
          <w:rFonts w:asciiTheme="minorHAnsi" w:hAnsiTheme="minorHAnsi" w:cstheme="minorHAnsi"/>
          <w:i w:val="0"/>
          <w:color w:val="auto"/>
        </w:rPr>
        <w:t xml:space="preserve"> Ministerstve životného prostredia SR.</w:t>
      </w:r>
    </w:p>
    <w:p w14:paraId="72683930" w14:textId="28CA0B14" w:rsidR="00712C41" w:rsidRPr="009E33DB" w:rsidRDefault="00712C41" w:rsidP="00223B55">
      <w:pPr>
        <w:spacing w:after="280"/>
        <w:ind w:left="540" w:right="0" w:hanging="555"/>
        <w:rPr>
          <w:rFonts w:asciiTheme="minorHAnsi" w:hAnsiTheme="minorHAnsi" w:cstheme="minorHAnsi"/>
          <w:i w:val="0"/>
          <w:color w:val="auto"/>
        </w:rPr>
      </w:pPr>
      <w:r>
        <w:rPr>
          <w:rFonts w:asciiTheme="minorHAnsi" w:hAnsiTheme="minorHAnsi" w:cstheme="minorHAnsi"/>
          <w:i w:val="0"/>
          <w:color w:val="auto"/>
        </w:rPr>
        <w:t>5.36</w:t>
      </w:r>
      <w:r>
        <w:rPr>
          <w:rFonts w:asciiTheme="minorHAnsi" w:hAnsiTheme="minorHAnsi" w:cstheme="minorHAnsi"/>
          <w:i w:val="0"/>
          <w:color w:val="auto"/>
        </w:rPr>
        <w:tab/>
      </w:r>
      <w:r w:rsidRPr="00712C41">
        <w:rPr>
          <w:rFonts w:asciiTheme="minorHAnsi" w:hAnsiTheme="minorHAnsi" w:cstheme="minorHAnsi"/>
          <w:i w:val="0"/>
          <w:color w:val="auto"/>
        </w:rPr>
        <w:t xml:space="preserve">Zhotoviteľ sa zaväzuje akceptovať skutočnosť, že realizácia stavebných prác v zmysle tejto Zmluvy je súčasťou realizácie integrovaného projektu v rámci dvoch operačných programov a v priestore objektov materskej školy súčasne  prebiehajú v rámci ďalšej etapy stavby aj práce na obnove interiéru budovy, ktoré realizuje iný zmluvný partner Objednávateľa, pričom Zhotoviteľ  je zodpovedný za celý priestor ním prevzatého staveniska. Práce, ktoré sú predmetom tejto Zmluvy o dielo a budú realizované súčasne s prácami na obnove interiéru budovy, z dôvodu technologických postupov časovo na seba nadväzujú. Zhotoviteľ sa zaväzuje rešpektovať pokyny Objednávateľa pri koordinácii dvoch zmluvných partnerov na stavenisku. Zhotoviteľ sa zaväzuje rešpektovať súčasný časový harmonogram stavby a akceptuje možnosť časových obmedzení vyplývajúcich z realizácie prác iným zmluvným partnerom Objednávateľa na stavenisku. Zhotoviteľ zodpovedá za nebezpečenstvo akejkoľvek škody na zhotovovanom </w:t>
      </w:r>
      <w:r w:rsidR="00355B83">
        <w:rPr>
          <w:rFonts w:asciiTheme="minorHAnsi" w:hAnsiTheme="minorHAnsi" w:cstheme="minorHAnsi"/>
          <w:i w:val="0"/>
          <w:color w:val="auto"/>
        </w:rPr>
        <w:t>D</w:t>
      </w:r>
      <w:r w:rsidRPr="00712C41">
        <w:rPr>
          <w:rFonts w:asciiTheme="minorHAnsi" w:hAnsiTheme="minorHAnsi" w:cstheme="minorHAnsi"/>
          <w:i w:val="0"/>
          <w:color w:val="auto"/>
        </w:rPr>
        <w:t>iele iným zmluvným partnerom Objednávateľa,  pokiaľ sú spôsobené činnosťou Zhotoviteľa  alebo nedodržaním podmienok zo strany Zhotoviteľa, stanovených Objednávateľom v rámci koordinácie dvoch zmluvných partnerov na stavenisku. Objednávateľ sa zaväzuje poskytnúť Zhotoviteľovi pri koordinácii súčinnosť tak, aby nebol ohrozený zmluvný termín realizácie Diela v zmysle tejto Zmluvy.</w:t>
      </w:r>
    </w:p>
    <w:p w14:paraId="06787199"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lastRenderedPageBreak/>
        <w:t>Záručná doba, zodpovednosť za vady</w:t>
      </w:r>
    </w:p>
    <w:p w14:paraId="55AAA344" w14:textId="157EAE4C"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6.1 </w:t>
      </w:r>
      <w:r w:rsidRPr="009E33DB">
        <w:rPr>
          <w:rFonts w:asciiTheme="minorHAnsi" w:hAnsiTheme="minorHAnsi" w:cstheme="minorHAnsi"/>
          <w:i w:val="0"/>
          <w:color w:val="auto"/>
        </w:rPr>
        <w:tab/>
        <w:t xml:space="preserve">Zhotoviteľ zodpovedá za to, že Dielo bude vykonané podľa dohodnutých podmienok tejto Zmluvy a zároveň zodpovedá za kvalitu Diela po dobu plynutia záručnej </w:t>
      </w:r>
      <w:r w:rsidR="00223B55" w:rsidRPr="009E33DB">
        <w:rPr>
          <w:rFonts w:asciiTheme="minorHAnsi" w:hAnsiTheme="minorHAnsi" w:cstheme="minorHAnsi"/>
          <w:i w:val="0"/>
          <w:color w:val="auto"/>
        </w:rPr>
        <w:t>doby</w:t>
      </w:r>
      <w:r w:rsidRPr="009E33DB">
        <w:rPr>
          <w:rFonts w:asciiTheme="minorHAnsi" w:hAnsiTheme="minorHAnsi" w:cstheme="minorHAnsi"/>
          <w:i w:val="0"/>
          <w:color w:val="auto"/>
        </w:rPr>
        <w:t xml:space="preserve">. </w:t>
      </w:r>
    </w:p>
    <w:p w14:paraId="0E4659BF" w14:textId="51118783"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6.2 </w:t>
      </w:r>
      <w:r w:rsidRPr="009E33DB">
        <w:rPr>
          <w:rFonts w:asciiTheme="minorHAnsi" w:hAnsiTheme="minorHAnsi" w:cstheme="minorHAnsi"/>
          <w:i w:val="0"/>
          <w:color w:val="auto"/>
        </w:rPr>
        <w:tab/>
        <w:t>Záručná doba na Dielo resp. akékoľvek súčasti Diela je  šesťdesiat</w:t>
      </w:r>
      <w:r w:rsidR="00D460FC" w:rsidRPr="009E33DB">
        <w:rPr>
          <w:rFonts w:asciiTheme="minorHAnsi" w:hAnsiTheme="minorHAnsi" w:cstheme="minorHAnsi"/>
          <w:i w:val="0"/>
          <w:color w:val="auto"/>
        </w:rPr>
        <w:t xml:space="preserve"> (60)</w:t>
      </w:r>
      <w:r w:rsidRPr="009E33DB">
        <w:rPr>
          <w:rFonts w:asciiTheme="minorHAnsi" w:hAnsiTheme="minorHAnsi" w:cstheme="minorHAnsi"/>
          <w:i w:val="0"/>
          <w:color w:val="auto"/>
        </w:rPr>
        <w:t xml:space="preserve"> mesiacov, t. j. päť</w:t>
      </w:r>
      <w:r w:rsidR="00D460FC" w:rsidRPr="009E33DB">
        <w:rPr>
          <w:rFonts w:asciiTheme="minorHAnsi" w:hAnsiTheme="minorHAnsi" w:cstheme="minorHAnsi"/>
          <w:i w:val="0"/>
          <w:color w:val="auto"/>
        </w:rPr>
        <w:t xml:space="preserve"> (5)</w:t>
      </w:r>
      <w:r w:rsidRPr="009E33DB">
        <w:rPr>
          <w:rFonts w:asciiTheme="minorHAnsi" w:hAnsiTheme="minorHAnsi" w:cstheme="minorHAnsi"/>
          <w:i w:val="0"/>
          <w:color w:val="auto"/>
        </w:rPr>
        <w:t xml:space="preserve"> rokov odo dňa prevzatia riadne dokončeného Diela (bez vád a nedorobkov) Objednávateľom v zmysle článku 5.</w:t>
      </w:r>
      <w:r w:rsidR="00726806" w:rsidRPr="009E33DB">
        <w:rPr>
          <w:rFonts w:asciiTheme="minorHAnsi" w:hAnsiTheme="minorHAnsi" w:cstheme="minorHAnsi"/>
          <w:i w:val="0"/>
          <w:color w:val="auto"/>
        </w:rPr>
        <w:t>9</w:t>
      </w:r>
      <w:r w:rsidRPr="009E33DB">
        <w:rPr>
          <w:rFonts w:asciiTheme="minorHAnsi" w:hAnsiTheme="minorHAnsi" w:cstheme="minorHAnsi"/>
          <w:i w:val="0"/>
          <w:color w:val="auto"/>
        </w:rPr>
        <w:t xml:space="preserve"> tejto Zmluvy</w:t>
      </w:r>
      <w:r w:rsidR="00F54F3B" w:rsidRPr="009E33DB">
        <w:rPr>
          <w:rFonts w:asciiTheme="minorHAnsi" w:hAnsiTheme="minorHAnsi" w:cstheme="minorHAnsi"/>
          <w:i w:val="0"/>
          <w:color w:val="auto"/>
        </w:rPr>
        <w:t>,</w:t>
      </w:r>
      <w:r w:rsidRPr="009E33DB">
        <w:rPr>
          <w:rFonts w:asciiTheme="minorHAnsi" w:hAnsiTheme="minorHAnsi" w:cstheme="minorHAnsi"/>
          <w:i w:val="0"/>
          <w:color w:val="auto"/>
        </w:rPr>
        <w:t xml:space="preserve"> s výnimkou zabudovaných komponentov, ktorých výrobcovia ponúkajú kratšie záručné doby.</w:t>
      </w:r>
      <w:r w:rsidR="001F7758"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takýchto prípadoch platia záručné doby uvedené výrobcami v záručných listoch, minimálne však dvadsaťštyri </w:t>
      </w:r>
      <w:r w:rsidR="00D460FC" w:rsidRPr="009E33DB">
        <w:rPr>
          <w:rFonts w:asciiTheme="minorHAnsi" w:hAnsiTheme="minorHAnsi" w:cstheme="minorHAnsi"/>
          <w:i w:val="0"/>
          <w:color w:val="auto"/>
        </w:rPr>
        <w:t xml:space="preserve">(24) </w:t>
      </w:r>
      <w:r w:rsidRPr="009E33DB">
        <w:rPr>
          <w:rFonts w:asciiTheme="minorHAnsi" w:hAnsiTheme="minorHAnsi" w:cstheme="minorHAnsi"/>
          <w:i w:val="0"/>
          <w:color w:val="auto"/>
        </w:rPr>
        <w:t>mesiacov, t. j. dva</w:t>
      </w:r>
      <w:r w:rsidR="00D460FC" w:rsidRPr="009E33DB">
        <w:rPr>
          <w:rFonts w:asciiTheme="minorHAnsi" w:hAnsiTheme="minorHAnsi" w:cstheme="minorHAnsi"/>
          <w:i w:val="0"/>
          <w:color w:val="auto"/>
        </w:rPr>
        <w:t xml:space="preserve"> (2)</w:t>
      </w:r>
      <w:r w:rsidRPr="009E33DB">
        <w:rPr>
          <w:rFonts w:asciiTheme="minorHAnsi" w:hAnsiTheme="minorHAnsi" w:cstheme="minorHAnsi"/>
          <w:i w:val="0"/>
          <w:color w:val="auto"/>
        </w:rPr>
        <w:t xml:space="preserve"> roky. </w:t>
      </w:r>
    </w:p>
    <w:p w14:paraId="3BEDB965" w14:textId="50FEEE36"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6.3 </w:t>
      </w:r>
      <w:r w:rsidRPr="009E33DB">
        <w:rPr>
          <w:rFonts w:asciiTheme="minorHAnsi" w:hAnsiTheme="minorHAnsi" w:cstheme="minorHAnsi"/>
          <w:i w:val="0"/>
          <w:color w:val="auto"/>
        </w:rPr>
        <w:tab/>
        <w:t xml:space="preserve">Strany sa dohodli, že počas záručnej doby má Objednávateľ právo požadovať bezodplatné odstránenie </w:t>
      </w:r>
      <w:r w:rsidR="00D460FC" w:rsidRPr="009E33DB">
        <w:rPr>
          <w:rFonts w:asciiTheme="minorHAnsi" w:hAnsiTheme="minorHAnsi" w:cstheme="minorHAnsi"/>
          <w:i w:val="0"/>
          <w:color w:val="auto"/>
        </w:rPr>
        <w:t xml:space="preserve">reklamovaných vád Diela </w:t>
      </w:r>
      <w:r w:rsidRPr="009E33DB">
        <w:rPr>
          <w:rFonts w:asciiTheme="minorHAnsi" w:hAnsiTheme="minorHAnsi" w:cstheme="minorHAnsi"/>
          <w:i w:val="0"/>
          <w:color w:val="auto"/>
        </w:rPr>
        <w:t xml:space="preserve">a Zhotoviteľ má povinnosť odstrániť reklamované vady Diela. </w:t>
      </w:r>
    </w:p>
    <w:p w14:paraId="29EE3CB2" w14:textId="3056FA9B"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6.4</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339B4CCF" w14:textId="7F0B5F20"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6.5</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tých častí Diela, pri ktorých je výrobcom alebo ich dodávateľom predpísaný osobitný servis resp. revízie, je Zhotoviteľ povinný </w:t>
      </w:r>
      <w:r w:rsidR="00C17777" w:rsidRPr="009E33DB">
        <w:rPr>
          <w:rFonts w:asciiTheme="minorHAnsi" w:hAnsiTheme="minorHAnsi" w:cstheme="minorHAnsi"/>
          <w:i w:val="0"/>
          <w:color w:val="auto"/>
        </w:rPr>
        <w:t xml:space="preserve">predložiť </w:t>
      </w:r>
      <w:r w:rsidRPr="009E33DB">
        <w:rPr>
          <w:rFonts w:asciiTheme="minorHAnsi" w:hAnsiTheme="minorHAnsi" w:cstheme="minorHAnsi"/>
          <w:i w:val="0"/>
          <w:color w:val="auto"/>
        </w:rPr>
        <w:t xml:space="preserve">Objednávateľovi písomný servisný plán, resp. plán povinných revízii počas plynutia záručnej doby spolu s návrhmi príslušných servisných zmlúv s osobami oprávnenými na výkon takéhoto servisu alebo revízií. </w:t>
      </w:r>
    </w:p>
    <w:p w14:paraId="67DE7A5D" w14:textId="1A4ED2C5" w:rsidR="00826C29" w:rsidRPr="00906D0A" w:rsidRDefault="00826C29" w:rsidP="00652E54">
      <w:pPr>
        <w:spacing w:after="280"/>
        <w:ind w:left="540" w:right="0" w:hanging="555"/>
        <w:rPr>
          <w:rFonts w:asciiTheme="minorHAnsi" w:hAnsiTheme="minorHAnsi" w:cstheme="minorHAnsi"/>
          <w:i w:val="0"/>
        </w:rPr>
      </w:pPr>
      <w:r w:rsidRPr="009E33DB">
        <w:rPr>
          <w:rFonts w:asciiTheme="minorHAnsi" w:hAnsiTheme="minorHAnsi" w:cstheme="minorHAnsi"/>
          <w:i w:val="0"/>
          <w:color w:val="auto"/>
        </w:rPr>
        <w:t>6.6</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V prípade vzniku akýchkoľvek vád,</w:t>
      </w:r>
      <w:r w:rsidR="00EF56D1" w:rsidRPr="009E33DB">
        <w:rPr>
          <w:rFonts w:asciiTheme="minorHAnsi" w:hAnsiTheme="minorHAnsi" w:cstheme="minorHAnsi"/>
          <w:i w:val="0"/>
          <w:color w:val="auto"/>
        </w:rPr>
        <w:t xml:space="preserve"> za ktoré zodpovedá </w:t>
      </w:r>
      <w:r w:rsidR="00D16EC5" w:rsidRPr="009E33DB">
        <w:rPr>
          <w:rFonts w:asciiTheme="minorHAnsi" w:hAnsiTheme="minorHAnsi" w:cstheme="minorHAnsi"/>
          <w:i w:val="0"/>
          <w:color w:val="auto"/>
        </w:rPr>
        <w:t>Z</w:t>
      </w:r>
      <w:r w:rsidR="00EF56D1" w:rsidRPr="009E33DB">
        <w:rPr>
          <w:rFonts w:asciiTheme="minorHAnsi" w:hAnsiTheme="minorHAnsi" w:cstheme="minorHAnsi"/>
          <w:i w:val="0"/>
          <w:color w:val="auto"/>
        </w:rPr>
        <w:t>hotoviteľ</w:t>
      </w:r>
      <w:r w:rsidRPr="009E33DB">
        <w:rPr>
          <w:rFonts w:asciiTheme="minorHAnsi" w:hAnsiTheme="minorHAnsi" w:cstheme="minorHAnsi"/>
          <w:i w:val="0"/>
          <w:color w:val="auto"/>
        </w:rPr>
        <w:t xml:space="preserve"> </w:t>
      </w:r>
      <w:r w:rsidR="00D16EC5" w:rsidRPr="009E33DB">
        <w:rPr>
          <w:rFonts w:asciiTheme="minorHAnsi" w:hAnsiTheme="minorHAnsi" w:cstheme="minorHAnsi"/>
          <w:i w:val="0"/>
          <w:color w:val="auto"/>
        </w:rPr>
        <w:t xml:space="preserve">a </w:t>
      </w:r>
      <w:r w:rsidRPr="009E33DB">
        <w:rPr>
          <w:rFonts w:asciiTheme="minorHAnsi" w:hAnsiTheme="minorHAnsi" w:cstheme="minorHAnsi"/>
          <w:i w:val="0"/>
          <w:color w:val="auto"/>
        </w:rPr>
        <w:t>ktoré sa objavia v rámci dohodnutej záručnej doby je Zhotoviteľ povinný na písomnú žiadosť Objednávateľa začať s ich odstránením v priebehu maximálne troch (3)</w:t>
      </w:r>
      <w:r w:rsidR="00B23DFA" w:rsidRPr="009E33DB">
        <w:rPr>
          <w:rFonts w:asciiTheme="minorHAnsi" w:hAnsiTheme="minorHAnsi" w:cstheme="minorHAnsi"/>
          <w:i w:val="0"/>
          <w:color w:val="auto"/>
        </w:rPr>
        <w:t xml:space="preserve"> pracovných</w:t>
      </w:r>
      <w:r w:rsidRPr="009E33DB">
        <w:rPr>
          <w:rFonts w:asciiTheme="minorHAnsi" w:hAnsiTheme="minorHAnsi" w:cstheme="minorHAnsi"/>
          <w:i w:val="0"/>
          <w:color w:val="auto"/>
        </w:rPr>
        <w:t xml:space="preserve"> dní, pri prevádzkových výpadkoch okamžite v priebehu maximálne dvanástich (12) hodín (v prípade havárií ihneď) bez nároku na úhradu nákladov. Termín odstránenia vád bude dohodnutý písomnou formou, najviac však tridsať (30) </w:t>
      </w:r>
      <w:r w:rsidR="00B23DFA" w:rsidRPr="009E33DB">
        <w:rPr>
          <w:rFonts w:asciiTheme="minorHAnsi" w:hAnsiTheme="minorHAnsi" w:cstheme="minorHAnsi"/>
          <w:i w:val="0"/>
          <w:color w:val="auto"/>
        </w:rPr>
        <w:t xml:space="preserve">kalendárnych </w:t>
      </w:r>
      <w:r w:rsidRPr="009E33DB">
        <w:rPr>
          <w:rFonts w:asciiTheme="minorHAnsi" w:hAnsiTheme="minorHAnsi" w:cstheme="minorHAnsi"/>
          <w:i w:val="0"/>
          <w:color w:val="auto"/>
        </w:rPr>
        <w:t>dní od uplatnenia reklamácie. V prípade, ak Zhotoviteľ neodstrán</w:t>
      </w:r>
      <w:r w:rsidRPr="00906D0A">
        <w:rPr>
          <w:rFonts w:asciiTheme="minorHAnsi" w:hAnsiTheme="minorHAnsi" w:cstheme="minorHAnsi"/>
          <w:i w:val="0"/>
        </w:rPr>
        <w:t xml:space="preserve">i Objednávateľom uplatnené vady, má Objednávateľ právo nechať tieto vady odstrániť treťou osobou podľa vlastnej voľby a na náklady Zhotoviteľa. Výška ceny takto vykonaných prác bude obvyklá, avšak nebude ovplyvnená cenami Zhotoviteľa. Táto cena prác vykonaných treťou osobou bude uplatnená voči Zhotoviteľovi vo výške fakturovaných nákladov treťou osobou zvýšenou o 10% prirážku z fakturovanej sumy. Objednávateľ je zároveň oprávnený požadovať od Zhotoviteľa aj zaplatenie všetkých škôd vzniknutých v dôsledku vád a nákladov na práce potrebné na ich odstránenie. </w:t>
      </w:r>
    </w:p>
    <w:p w14:paraId="5D092178" w14:textId="0D9CE2D3"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6.7</w:t>
      </w:r>
      <w:r w:rsidR="00652E54" w:rsidRPr="00906D0A">
        <w:rPr>
          <w:rFonts w:asciiTheme="minorHAnsi" w:hAnsiTheme="minorHAnsi" w:cstheme="minorHAnsi"/>
          <w:i w:val="0"/>
        </w:rPr>
        <w:tab/>
      </w:r>
      <w:r w:rsidRPr="00906D0A">
        <w:rPr>
          <w:rFonts w:asciiTheme="minorHAnsi" w:hAnsiTheme="minorHAnsi" w:cstheme="minorHAnsi"/>
          <w:i w:val="0"/>
        </w:rPr>
        <w:t xml:space="preserve">Najneskôr tri (3) mesiace pred uplynutím príslušnej záručnej doby ktorejkoľvek časti zhotovovaného Diela, je Zhotoviteľ povinný písomne upozorniť Objednávateľa, resp. ním určenú osobu, na skutočnosť, že sa končí záručná doba a presne určiť príslušnú časť vykonaného Diela. Objednávateľ je oprávnený požadovať, aby sa Zhotoviteľ zúčastnil </w:t>
      </w:r>
      <w:r w:rsidR="003B7513" w:rsidRPr="00906D0A">
        <w:rPr>
          <w:rFonts w:asciiTheme="minorHAnsi" w:hAnsiTheme="minorHAnsi" w:cstheme="minorHAnsi"/>
          <w:i w:val="0"/>
        </w:rPr>
        <w:t>obhliadky</w:t>
      </w:r>
      <w:r w:rsidRPr="00906D0A">
        <w:rPr>
          <w:rFonts w:asciiTheme="minorHAnsi" w:hAnsiTheme="minorHAnsi" w:cstheme="minorHAnsi"/>
          <w:i w:val="0"/>
        </w:rPr>
        <w:t xml:space="preserve"> Diela, za účelom zistenia jeho stavu a prípadného odstránenia záručných vád a nedostatkov. </w:t>
      </w:r>
    </w:p>
    <w:p w14:paraId="4255D0B6" w14:textId="156FA6E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6.8</w:t>
      </w:r>
      <w:r w:rsidR="00652E54" w:rsidRPr="00906D0A">
        <w:rPr>
          <w:rFonts w:asciiTheme="minorHAnsi" w:hAnsiTheme="minorHAnsi" w:cstheme="minorHAnsi"/>
          <w:i w:val="0"/>
        </w:rPr>
        <w:tab/>
      </w:r>
      <w:r w:rsidRPr="00906D0A">
        <w:rPr>
          <w:rFonts w:asciiTheme="minorHAnsi" w:hAnsiTheme="minorHAnsi" w:cstheme="minorHAnsi"/>
          <w:i w:val="0"/>
        </w:rPr>
        <w:t xml:space="preserve">Pre vylúčenie pochybností platí, že po dohodnutú záručnú dobu bude Dielo zhotovené Zhotoviteľom spôsobilé na jeho užívanie, zachová si Objednávateľom a Zmluvou vymienené vlastnosti (akosť). V </w:t>
      </w:r>
      <w:r w:rsidRPr="00906D0A">
        <w:rPr>
          <w:rFonts w:asciiTheme="minorHAnsi" w:hAnsiTheme="minorHAnsi" w:cstheme="minorHAnsi"/>
          <w:i w:val="0"/>
        </w:rPr>
        <w:lastRenderedPageBreak/>
        <w:t xml:space="preserve">opačnom prípade zodpovedá Zhotoviteľ za škodu, ktorá Objednávateľovi vznikne v dôsledku nesplnenia tejto povinnosti Zhotoviteľa. </w:t>
      </w:r>
    </w:p>
    <w:p w14:paraId="7134A0F8"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Poistenie</w:t>
      </w:r>
    </w:p>
    <w:p w14:paraId="0B10358B" w14:textId="50829496"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7.1</w:t>
      </w:r>
      <w:r w:rsidR="00652E54" w:rsidRPr="00906D0A">
        <w:rPr>
          <w:rFonts w:asciiTheme="minorHAnsi" w:hAnsiTheme="minorHAnsi" w:cstheme="minorHAnsi"/>
          <w:i w:val="0"/>
        </w:rPr>
        <w:tab/>
      </w:r>
      <w:r w:rsidRPr="00906D0A">
        <w:rPr>
          <w:rFonts w:asciiTheme="minorHAnsi" w:hAnsiTheme="minorHAnsi" w:cstheme="minorHAnsi"/>
          <w:i w:val="0"/>
        </w:rPr>
        <w:t xml:space="preserve">Zhotoviteľ týmto vyhlasuje, že uzavrel zmluvu o poistení proti rizikám obvyklým pre dohodnutý predmet Zmluvy na svoju ochranu, ochranu Objednávateľa a kohokoľvek v jeho mene a/alebo v mene jeho subdodávateľov proti akejkoľvek strate, škode alebo zodpovednosti spojenej s realizáciou Diela alebo súvisiacej s ňou, ktorého súčasťou sú  tieto druhy poistenia: </w:t>
      </w:r>
    </w:p>
    <w:p w14:paraId="07E2DB42" w14:textId="77777777" w:rsidR="00826C29" w:rsidRPr="00906D0A" w:rsidRDefault="00826C29" w:rsidP="007B7913">
      <w:pPr>
        <w:numPr>
          <w:ilvl w:val="0"/>
          <w:numId w:val="9"/>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stavebno-montážne poistenie proti poškodeniu Diela, s výškou poistného plnenia minimálne do výšky Ceny za Dielo; </w:t>
      </w:r>
    </w:p>
    <w:p w14:paraId="5F281AB3" w14:textId="36C4B63E" w:rsidR="00826C29" w:rsidRPr="00906D0A" w:rsidRDefault="00826C29" w:rsidP="007B7913">
      <w:pPr>
        <w:numPr>
          <w:ilvl w:val="0"/>
          <w:numId w:val="9"/>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poistenie zodpovednosti tretej osoby - poistenie objektívnej zodpovednosti voči tretej strane za ublíženie na zdraví (alebo usmrtenie) alebo za poškodenie majetku tretej osoby, ktoré môže byť spôsobené počas zhotovenia Diela s výškou poistného plnenia minimálne do výšky 100 000 </w:t>
      </w:r>
      <w:r w:rsidR="00F97443" w:rsidRPr="00906D0A">
        <w:rPr>
          <w:rFonts w:asciiTheme="minorHAnsi" w:hAnsiTheme="minorHAnsi" w:cstheme="minorHAnsi"/>
          <w:i w:val="0"/>
        </w:rPr>
        <w:t>eur</w:t>
      </w:r>
      <w:r w:rsidRPr="00906D0A">
        <w:rPr>
          <w:rFonts w:asciiTheme="minorHAnsi" w:hAnsiTheme="minorHAnsi" w:cstheme="minorHAnsi"/>
          <w:i w:val="0"/>
        </w:rPr>
        <w:t xml:space="preserve"> (na jednu poistnú udalosť); </w:t>
      </w:r>
    </w:p>
    <w:p w14:paraId="1443D705" w14:textId="77777777" w:rsidR="00826C29" w:rsidRPr="00906D0A" w:rsidRDefault="00826C29">
      <w:pPr>
        <w:spacing w:after="0"/>
        <w:ind w:left="1440" w:right="3" w:firstLine="0"/>
        <w:rPr>
          <w:rFonts w:asciiTheme="minorHAnsi" w:hAnsiTheme="minorHAnsi" w:cstheme="minorHAnsi"/>
          <w:i w:val="0"/>
        </w:rPr>
      </w:pPr>
    </w:p>
    <w:p w14:paraId="099CA4B3" w14:textId="45D0936D" w:rsidR="00826C29" w:rsidRPr="00906D0A" w:rsidRDefault="00826C29" w:rsidP="00652E54">
      <w:pPr>
        <w:numPr>
          <w:ilvl w:val="1"/>
          <w:numId w:val="8"/>
        </w:numPr>
        <w:ind w:left="567" w:right="0" w:hanging="567"/>
        <w:rPr>
          <w:rFonts w:asciiTheme="minorHAnsi" w:hAnsiTheme="minorHAnsi" w:cstheme="minorHAnsi"/>
          <w:i w:val="0"/>
        </w:rPr>
      </w:pPr>
      <w:r w:rsidRPr="00906D0A">
        <w:rPr>
          <w:rFonts w:asciiTheme="minorHAnsi" w:hAnsiTheme="minorHAnsi" w:cstheme="minorHAnsi"/>
          <w:i w:val="0"/>
        </w:rPr>
        <w:t xml:space="preserve">Zhotoviteľ sám zodpovedá za úhrady príslušného poistného a spoluúčasť pri jednotlivých poistkách podľa </w:t>
      </w:r>
      <w:r w:rsidR="00D460FC" w:rsidRPr="00906D0A">
        <w:rPr>
          <w:rFonts w:asciiTheme="minorHAnsi" w:hAnsiTheme="minorHAnsi" w:cstheme="minorHAnsi"/>
          <w:i w:val="0"/>
        </w:rPr>
        <w:t xml:space="preserve">bodu </w:t>
      </w:r>
      <w:r w:rsidRPr="00906D0A">
        <w:rPr>
          <w:rFonts w:asciiTheme="minorHAnsi" w:hAnsiTheme="minorHAnsi" w:cstheme="minorHAnsi"/>
          <w:i w:val="0"/>
        </w:rPr>
        <w:t xml:space="preserve">7.1 Zmluvy. </w:t>
      </w:r>
    </w:p>
    <w:p w14:paraId="59671E40" w14:textId="18957C56" w:rsidR="00826C29" w:rsidRPr="00906D0A" w:rsidRDefault="00826C29" w:rsidP="00652E54">
      <w:pPr>
        <w:numPr>
          <w:ilvl w:val="1"/>
          <w:numId w:val="8"/>
        </w:numPr>
        <w:ind w:left="567" w:right="0" w:hanging="567"/>
        <w:rPr>
          <w:rFonts w:asciiTheme="minorHAnsi" w:hAnsiTheme="minorHAnsi" w:cstheme="minorHAnsi"/>
          <w:i w:val="0"/>
        </w:rPr>
      </w:pPr>
      <w:r w:rsidRPr="00906D0A">
        <w:rPr>
          <w:rFonts w:asciiTheme="minorHAnsi" w:hAnsiTheme="minorHAnsi" w:cstheme="minorHAnsi"/>
          <w:i w:val="0"/>
        </w:rPr>
        <w:t>Uvedené poistné zmluvy Zhotoviteľa musia obsahovať doložku týkajúcu sa výplaty poistného plnenia v prospech poškod</w:t>
      </w:r>
      <w:r w:rsidR="00977204" w:rsidRPr="00906D0A">
        <w:rPr>
          <w:rFonts w:asciiTheme="minorHAnsi" w:hAnsiTheme="minorHAnsi" w:cstheme="minorHAnsi"/>
          <w:i w:val="0"/>
        </w:rPr>
        <w:t xml:space="preserve">eného (v prípade písm. (a) </w:t>
      </w:r>
      <w:r w:rsidRPr="00906D0A">
        <w:rPr>
          <w:rFonts w:asciiTheme="minorHAnsi" w:hAnsiTheme="minorHAnsi" w:cstheme="minorHAnsi"/>
          <w:i w:val="0"/>
        </w:rPr>
        <w:t xml:space="preserve"> </w:t>
      </w:r>
      <w:r w:rsidR="00D460FC" w:rsidRPr="00906D0A">
        <w:rPr>
          <w:rFonts w:asciiTheme="minorHAnsi" w:hAnsiTheme="minorHAnsi" w:cstheme="minorHAnsi"/>
          <w:i w:val="0"/>
        </w:rPr>
        <w:t>bodu</w:t>
      </w:r>
      <w:r w:rsidRPr="00906D0A">
        <w:rPr>
          <w:rFonts w:asciiTheme="minorHAnsi" w:hAnsiTheme="minorHAnsi" w:cstheme="minorHAnsi"/>
          <w:i w:val="0"/>
        </w:rPr>
        <w:t xml:space="preserve"> 7.1 Zmluvy v prospech Objednávateľa). </w:t>
      </w:r>
    </w:p>
    <w:p w14:paraId="64005211" w14:textId="09FB92F5" w:rsidR="00826C29" w:rsidRPr="00906D0A" w:rsidRDefault="00826C29" w:rsidP="00652E54">
      <w:pPr>
        <w:numPr>
          <w:ilvl w:val="1"/>
          <w:numId w:val="8"/>
        </w:numPr>
        <w:spacing w:after="271"/>
        <w:ind w:left="567" w:right="0" w:hanging="567"/>
        <w:rPr>
          <w:rFonts w:asciiTheme="minorHAnsi" w:hAnsiTheme="minorHAnsi" w:cstheme="minorHAnsi"/>
          <w:i w:val="0"/>
        </w:rPr>
      </w:pPr>
      <w:r w:rsidRPr="00906D0A">
        <w:rPr>
          <w:rFonts w:asciiTheme="minorHAnsi" w:hAnsiTheme="minorHAnsi" w:cstheme="minorHAnsi"/>
          <w:i w:val="0"/>
        </w:rPr>
        <w:t>Zmluvu o poistení v zmysle bodu 7.1. tohto článku predloží Zhotoviteľ</w:t>
      </w:r>
      <w:r w:rsidR="00DD20D8" w:rsidRPr="00906D0A">
        <w:rPr>
          <w:rFonts w:asciiTheme="minorHAnsi" w:hAnsiTheme="minorHAnsi" w:cstheme="minorHAnsi"/>
          <w:i w:val="0"/>
        </w:rPr>
        <w:t xml:space="preserve"> najneskôr v deň podpisu </w:t>
      </w:r>
      <w:r w:rsidRPr="00906D0A">
        <w:rPr>
          <w:rFonts w:asciiTheme="minorHAnsi" w:hAnsiTheme="minorHAnsi" w:cstheme="minorHAnsi"/>
          <w:i w:val="0"/>
        </w:rPr>
        <w:t xml:space="preserve"> tejto </w:t>
      </w:r>
      <w:r w:rsidR="00D460FC" w:rsidRPr="00906D0A">
        <w:rPr>
          <w:rFonts w:asciiTheme="minorHAnsi" w:hAnsiTheme="minorHAnsi" w:cstheme="minorHAnsi"/>
          <w:i w:val="0"/>
        </w:rPr>
        <w:t>Z</w:t>
      </w:r>
      <w:r w:rsidRPr="00906D0A">
        <w:rPr>
          <w:rFonts w:asciiTheme="minorHAnsi" w:hAnsiTheme="minorHAnsi" w:cstheme="minorHAnsi"/>
          <w:i w:val="0"/>
        </w:rPr>
        <w:t xml:space="preserve">mluvy o dielo. </w:t>
      </w:r>
      <w:r w:rsidR="002A4527" w:rsidRPr="00906D0A">
        <w:rPr>
          <w:rFonts w:asciiTheme="minorHAnsi" w:hAnsiTheme="minorHAnsi" w:cstheme="minorHAnsi"/>
          <w:i w:val="0"/>
        </w:rPr>
        <w:t xml:space="preserve">Zhotoviteľ je povinný udržať v platnosti po celú dobu realizácie </w:t>
      </w:r>
      <w:r w:rsidR="000B3E4E" w:rsidRPr="00906D0A">
        <w:rPr>
          <w:rFonts w:asciiTheme="minorHAnsi" w:hAnsiTheme="minorHAnsi" w:cstheme="minorHAnsi"/>
          <w:i w:val="0"/>
        </w:rPr>
        <w:t>D</w:t>
      </w:r>
      <w:r w:rsidR="002A4527" w:rsidRPr="00906D0A">
        <w:rPr>
          <w:rFonts w:asciiTheme="minorHAnsi" w:hAnsiTheme="minorHAnsi" w:cstheme="minorHAnsi"/>
          <w:i w:val="0"/>
        </w:rPr>
        <w:t>iela poistnú zmluvu v zmysle bodu 7.1.</w:t>
      </w:r>
      <w:r w:rsidR="00406134" w:rsidRPr="00906D0A">
        <w:rPr>
          <w:rFonts w:asciiTheme="minorHAnsi" w:hAnsiTheme="minorHAnsi" w:cstheme="minorHAnsi"/>
          <w:i w:val="0"/>
        </w:rPr>
        <w:t xml:space="preserve"> V prípade, ak Objednávateľ poskytne Zhotoviteľovi po podpise Zmluvy dodatočnú lehotu na predloženie Zmluvy o poistení a dokladu o úhrade poistnej sumy, pričom ani v tejto dodatočne poskytnutej lehote nie dlhšej ako päť (5) pracovných dní Zhotoviteľ tieto nepredloží, zakladá uvedená skutočnosť oprávnenie Objednávateľa na okamžité odstúpenie od tejto Zmluvy. Zhotoviteľ je povinný zabezpečiť platnosť a účinnosť zmluvy o poistení po celú dobu realizácie Diela.</w:t>
      </w:r>
    </w:p>
    <w:p w14:paraId="7B5947B0"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Zmluvné pokuty</w:t>
      </w:r>
    </w:p>
    <w:p w14:paraId="2B203242" w14:textId="134188F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8.1</w:t>
      </w:r>
      <w:r w:rsidR="00652E54" w:rsidRPr="00906D0A">
        <w:rPr>
          <w:rFonts w:asciiTheme="minorHAnsi" w:eastAsia="Arial" w:hAnsiTheme="minorHAnsi" w:cstheme="minorHAnsi"/>
          <w:i w:val="0"/>
        </w:rPr>
        <w:tab/>
      </w:r>
      <w:r w:rsidRPr="00906D0A">
        <w:rPr>
          <w:rFonts w:asciiTheme="minorHAnsi" w:hAnsiTheme="minorHAnsi" w:cstheme="minorHAnsi"/>
          <w:i w:val="0"/>
        </w:rPr>
        <w:t>V prípade, že Zhotoviteľ odovzdá riadne dokončené Dielo alebo jeho časť po termíne uvedenom v</w:t>
      </w:r>
      <w:r w:rsidR="00D51076" w:rsidRPr="00906D0A">
        <w:rPr>
          <w:rFonts w:asciiTheme="minorHAnsi" w:hAnsiTheme="minorHAnsi" w:cstheme="minorHAnsi"/>
          <w:i w:val="0"/>
        </w:rPr>
        <w:t> časovom harmonograme</w:t>
      </w:r>
      <w:r w:rsidRPr="00906D0A">
        <w:rPr>
          <w:rFonts w:asciiTheme="minorHAnsi" w:hAnsiTheme="minorHAnsi" w:cstheme="minorHAnsi"/>
          <w:i w:val="0"/>
        </w:rPr>
        <w:t xml:space="preserve">, Objednávateľ </w:t>
      </w:r>
      <w:r w:rsidR="00D51076" w:rsidRPr="00906D0A">
        <w:rPr>
          <w:rFonts w:asciiTheme="minorHAnsi" w:hAnsiTheme="minorHAnsi" w:cstheme="minorHAnsi"/>
          <w:i w:val="0"/>
        </w:rPr>
        <w:t xml:space="preserve">je oprávnený uplatniť si </w:t>
      </w:r>
      <w:r w:rsidRPr="00906D0A">
        <w:rPr>
          <w:rFonts w:asciiTheme="minorHAnsi" w:hAnsiTheme="minorHAnsi" w:cstheme="minorHAnsi"/>
          <w:i w:val="0"/>
        </w:rPr>
        <w:t>u Zhotoviteľa nárok na zmluvnú pokutu vo výške 0,</w:t>
      </w:r>
      <w:r w:rsidR="00B86A00" w:rsidRPr="00906D0A">
        <w:rPr>
          <w:rFonts w:asciiTheme="minorHAnsi" w:hAnsiTheme="minorHAnsi" w:cstheme="minorHAnsi"/>
          <w:i w:val="0"/>
        </w:rPr>
        <w:t>25</w:t>
      </w:r>
      <w:r w:rsidRPr="00906D0A">
        <w:rPr>
          <w:rFonts w:asciiTheme="minorHAnsi" w:hAnsiTheme="minorHAnsi" w:cstheme="minorHAnsi"/>
          <w:i w:val="0"/>
        </w:rPr>
        <w:t xml:space="preserve">% z Ceny za Dielo bez DPH za prvých tridsať (30) dní omeškania za každý kalendárny deň omeškania. Za každý ďalší kalendárny deň omeškania, po uplynutí tridsiatich (30) dní omeškania, Objednávateľ </w:t>
      </w:r>
      <w:r w:rsidR="00D51076" w:rsidRPr="00906D0A">
        <w:rPr>
          <w:rFonts w:asciiTheme="minorHAnsi" w:hAnsiTheme="minorHAnsi" w:cstheme="minorHAnsi"/>
          <w:i w:val="0"/>
        </w:rPr>
        <w:t xml:space="preserve">je oprávnený uplatniť si u Zhotoviteľa </w:t>
      </w:r>
      <w:r w:rsidRPr="00906D0A">
        <w:rPr>
          <w:rFonts w:asciiTheme="minorHAnsi" w:hAnsiTheme="minorHAnsi" w:cstheme="minorHAnsi"/>
          <w:i w:val="0"/>
        </w:rPr>
        <w:t xml:space="preserve">nárok na zmluvnú pokutu vo výške </w:t>
      </w:r>
      <w:r w:rsidR="00B86A00" w:rsidRPr="00906D0A">
        <w:rPr>
          <w:rFonts w:asciiTheme="minorHAnsi" w:hAnsiTheme="minorHAnsi" w:cstheme="minorHAnsi"/>
          <w:i w:val="0"/>
        </w:rPr>
        <w:t>0,5</w:t>
      </w:r>
      <w:r w:rsidR="000B3E4E" w:rsidRPr="00906D0A">
        <w:rPr>
          <w:rFonts w:asciiTheme="minorHAnsi" w:hAnsiTheme="minorHAnsi" w:cstheme="minorHAnsi"/>
          <w:i w:val="0"/>
        </w:rPr>
        <w:t>0</w:t>
      </w:r>
      <w:r w:rsidRPr="00906D0A">
        <w:rPr>
          <w:rFonts w:asciiTheme="minorHAnsi" w:hAnsiTheme="minorHAnsi" w:cstheme="minorHAnsi"/>
          <w:i w:val="0"/>
        </w:rPr>
        <w:t xml:space="preserve">% z Ceny za Dielo bez DPH. </w:t>
      </w:r>
    </w:p>
    <w:p w14:paraId="0D34E99E" w14:textId="42B003BD"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8.2</w:t>
      </w:r>
      <w:r w:rsidR="00652E54" w:rsidRPr="00906D0A">
        <w:rPr>
          <w:rFonts w:asciiTheme="minorHAnsi" w:hAnsiTheme="minorHAnsi" w:cstheme="minorHAnsi"/>
          <w:i w:val="0"/>
        </w:rPr>
        <w:tab/>
      </w:r>
      <w:r w:rsidR="00977204" w:rsidRPr="00906D0A">
        <w:rPr>
          <w:rFonts w:asciiTheme="minorHAnsi" w:hAnsiTheme="minorHAnsi" w:cstheme="minorHAnsi"/>
          <w:i w:val="0"/>
        </w:rPr>
        <w:t>V prípade oneskorenej úhrady faktúry má Zhotoviteľ právo uplatniť si u Objednávateľa nárok na úrok z omeškania vo výške 0,05% z dlžnej čiastky za každý kalendárny deň omeškania. Nárok na zaplatenie úroku z omeškania je Zhotoviteľ povinný písomne uplatniť</w:t>
      </w:r>
      <w:r w:rsidR="008F6DBE">
        <w:rPr>
          <w:rFonts w:asciiTheme="minorHAnsi" w:hAnsiTheme="minorHAnsi" w:cstheme="minorHAnsi"/>
          <w:i w:val="0"/>
        </w:rPr>
        <w:t xml:space="preserve"> </w:t>
      </w:r>
      <w:r w:rsidR="008F6DBE" w:rsidRPr="00906D0A">
        <w:rPr>
          <w:rFonts w:asciiTheme="minorHAnsi" w:hAnsiTheme="minorHAnsi" w:cstheme="minorHAnsi"/>
          <w:i w:val="0"/>
        </w:rPr>
        <w:t>u Objednávateľa</w:t>
      </w:r>
      <w:r w:rsidR="00D460FC" w:rsidRPr="00906D0A">
        <w:rPr>
          <w:rFonts w:asciiTheme="minorHAnsi" w:hAnsiTheme="minorHAnsi" w:cstheme="minorHAnsi"/>
          <w:i w:val="0"/>
        </w:rPr>
        <w:t>.</w:t>
      </w:r>
    </w:p>
    <w:p w14:paraId="41F30B7E" w14:textId="6FF14776"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8.3</w:t>
      </w:r>
      <w:r w:rsidR="00652E54" w:rsidRPr="00906D0A">
        <w:rPr>
          <w:rFonts w:asciiTheme="minorHAnsi" w:hAnsiTheme="minorHAnsi" w:cstheme="minorHAnsi"/>
          <w:i w:val="0"/>
        </w:rPr>
        <w:tab/>
      </w:r>
      <w:r w:rsidRPr="00906D0A">
        <w:rPr>
          <w:rFonts w:asciiTheme="minorHAnsi" w:hAnsiTheme="minorHAnsi" w:cstheme="minorHAnsi"/>
          <w:i w:val="0"/>
        </w:rPr>
        <w:t xml:space="preserve">Ak </w:t>
      </w:r>
      <w:r w:rsidR="000B3E4E" w:rsidRPr="00906D0A">
        <w:rPr>
          <w:rFonts w:asciiTheme="minorHAnsi" w:hAnsiTheme="minorHAnsi" w:cstheme="minorHAnsi"/>
          <w:i w:val="0"/>
        </w:rPr>
        <w:t>Z</w:t>
      </w:r>
      <w:r w:rsidRPr="00906D0A">
        <w:rPr>
          <w:rFonts w:asciiTheme="minorHAnsi" w:hAnsiTheme="minorHAnsi" w:cstheme="minorHAnsi"/>
          <w:i w:val="0"/>
        </w:rPr>
        <w:t xml:space="preserve">hotoviteľ nezačne s odstraňovaním reklamovanej vady v čase podľa </w:t>
      </w:r>
      <w:r w:rsidR="00D460FC" w:rsidRPr="00906D0A">
        <w:rPr>
          <w:rFonts w:asciiTheme="minorHAnsi" w:hAnsiTheme="minorHAnsi" w:cstheme="minorHAnsi"/>
          <w:i w:val="0"/>
        </w:rPr>
        <w:t>bodu</w:t>
      </w:r>
      <w:r w:rsidRPr="00906D0A">
        <w:rPr>
          <w:rFonts w:asciiTheme="minorHAnsi" w:hAnsiTheme="minorHAnsi" w:cstheme="minorHAnsi"/>
          <w:i w:val="0"/>
        </w:rPr>
        <w:t xml:space="preserve"> 6.6 tejto Zmluvy, má Objednávateľ právo túto opravu zadať inému </w:t>
      </w:r>
      <w:r w:rsidR="000B3E4E" w:rsidRPr="00906D0A">
        <w:rPr>
          <w:rFonts w:asciiTheme="minorHAnsi" w:hAnsiTheme="minorHAnsi" w:cstheme="minorHAnsi"/>
          <w:i w:val="0"/>
        </w:rPr>
        <w:t>Z</w:t>
      </w:r>
      <w:r w:rsidRPr="00906D0A">
        <w:rPr>
          <w:rFonts w:asciiTheme="minorHAnsi" w:hAnsiTheme="minorHAnsi" w:cstheme="minorHAnsi"/>
          <w:i w:val="0"/>
        </w:rPr>
        <w:t xml:space="preserve">hotoviteľovi za podmienok dohodnutých v </w:t>
      </w:r>
      <w:r w:rsidR="00D460FC" w:rsidRPr="00906D0A">
        <w:rPr>
          <w:rFonts w:asciiTheme="minorHAnsi" w:hAnsiTheme="minorHAnsi" w:cstheme="minorHAnsi"/>
          <w:i w:val="0"/>
        </w:rPr>
        <w:t>bode</w:t>
      </w:r>
      <w:r w:rsidRPr="00906D0A">
        <w:rPr>
          <w:rFonts w:asciiTheme="minorHAnsi" w:hAnsiTheme="minorHAnsi" w:cstheme="minorHAnsi"/>
          <w:i w:val="0"/>
        </w:rPr>
        <w:t xml:space="preserve"> 6.6 tejto Zmluvy. Ak </w:t>
      </w:r>
      <w:r w:rsidR="00D51076" w:rsidRPr="00906D0A">
        <w:rPr>
          <w:rFonts w:asciiTheme="minorHAnsi" w:hAnsiTheme="minorHAnsi" w:cstheme="minorHAnsi"/>
          <w:i w:val="0"/>
        </w:rPr>
        <w:t>Z</w:t>
      </w:r>
      <w:r w:rsidRPr="00906D0A">
        <w:rPr>
          <w:rFonts w:asciiTheme="minorHAnsi" w:hAnsiTheme="minorHAnsi" w:cstheme="minorHAnsi"/>
          <w:i w:val="0"/>
        </w:rPr>
        <w:t>hotoviteľ nedodrží ustanovenie</w:t>
      </w:r>
      <w:r w:rsidR="00D460FC" w:rsidRPr="00906D0A">
        <w:rPr>
          <w:rFonts w:asciiTheme="minorHAnsi" w:hAnsiTheme="minorHAnsi" w:cstheme="minorHAnsi"/>
          <w:i w:val="0"/>
        </w:rPr>
        <w:t xml:space="preserve"> bodu</w:t>
      </w:r>
      <w:r w:rsidRPr="00906D0A">
        <w:rPr>
          <w:rFonts w:asciiTheme="minorHAnsi" w:hAnsiTheme="minorHAnsi" w:cstheme="minorHAnsi"/>
          <w:i w:val="0"/>
        </w:rPr>
        <w:t xml:space="preserve"> 6.6 Zmluvy - termín odstránenia vád, má </w:t>
      </w:r>
      <w:r w:rsidRPr="00906D0A">
        <w:rPr>
          <w:rFonts w:asciiTheme="minorHAnsi" w:hAnsiTheme="minorHAnsi" w:cstheme="minorHAnsi"/>
          <w:i w:val="0"/>
        </w:rPr>
        <w:lastRenderedPageBreak/>
        <w:t xml:space="preserve">Objednávateľ právo uplatniť si u Zhotoviteľa nárok na zmluvnú pokutu vo výške </w:t>
      </w:r>
      <w:r w:rsidR="00B86A00" w:rsidRPr="00906D0A">
        <w:rPr>
          <w:rFonts w:asciiTheme="minorHAnsi" w:hAnsiTheme="minorHAnsi" w:cstheme="minorHAnsi"/>
          <w:i w:val="0"/>
        </w:rPr>
        <w:t>3</w:t>
      </w:r>
      <w:r w:rsidRPr="00906D0A">
        <w:rPr>
          <w:rFonts w:asciiTheme="minorHAnsi" w:hAnsiTheme="minorHAnsi" w:cstheme="minorHAnsi"/>
          <w:i w:val="0"/>
        </w:rPr>
        <w:t xml:space="preserve">00,- </w:t>
      </w:r>
      <w:r w:rsidR="00A303ED" w:rsidRPr="00BC4D49">
        <w:rPr>
          <w:rFonts w:asciiTheme="minorHAnsi" w:hAnsiTheme="minorHAnsi" w:cstheme="minorHAnsi"/>
          <w:i w:val="0"/>
        </w:rPr>
        <w:t>€</w:t>
      </w:r>
      <w:r w:rsidRPr="00A303ED">
        <w:rPr>
          <w:rFonts w:asciiTheme="minorHAnsi" w:hAnsiTheme="minorHAnsi" w:cstheme="minorHAnsi"/>
          <w:i w:val="0"/>
        </w:rPr>
        <w:t xml:space="preserve"> </w:t>
      </w:r>
      <w:r w:rsidRPr="00906D0A">
        <w:rPr>
          <w:rFonts w:asciiTheme="minorHAnsi" w:hAnsiTheme="minorHAnsi" w:cstheme="minorHAnsi"/>
          <w:i w:val="0"/>
        </w:rPr>
        <w:t xml:space="preserve">(slovom </w:t>
      </w:r>
      <w:r w:rsidR="00B86A00" w:rsidRPr="00906D0A">
        <w:rPr>
          <w:rFonts w:asciiTheme="minorHAnsi" w:hAnsiTheme="minorHAnsi" w:cstheme="minorHAnsi"/>
          <w:i w:val="0"/>
        </w:rPr>
        <w:t>tristo</w:t>
      </w:r>
      <w:r w:rsidRPr="00906D0A">
        <w:rPr>
          <w:rFonts w:asciiTheme="minorHAnsi" w:hAnsiTheme="minorHAnsi" w:cstheme="minorHAnsi"/>
          <w:i w:val="0"/>
        </w:rPr>
        <w:t xml:space="preserve"> eur) za každý kalendárny deň omeškania za každú vadu, až do doby odstránenia vád. </w:t>
      </w:r>
    </w:p>
    <w:p w14:paraId="240CCA59" w14:textId="164F6A9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8.4</w:t>
      </w:r>
      <w:r w:rsidR="00652E54" w:rsidRPr="00906D0A">
        <w:rPr>
          <w:rFonts w:asciiTheme="minorHAnsi" w:hAnsiTheme="minorHAnsi" w:cstheme="minorHAnsi"/>
          <w:i w:val="0"/>
        </w:rPr>
        <w:tab/>
      </w:r>
      <w:r w:rsidRPr="00906D0A">
        <w:rPr>
          <w:rFonts w:asciiTheme="minorHAnsi" w:hAnsiTheme="minorHAnsi" w:cstheme="minorHAnsi"/>
          <w:i w:val="0"/>
        </w:rPr>
        <w:t xml:space="preserve">V prípade, že Zhotoviteľ neodstráni vady a nedorobky v dohodnutých termínoch </w:t>
      </w:r>
      <w:r w:rsidR="00D51076" w:rsidRPr="00906D0A">
        <w:rPr>
          <w:rFonts w:asciiTheme="minorHAnsi" w:hAnsiTheme="minorHAnsi" w:cstheme="minorHAnsi"/>
          <w:i w:val="0"/>
        </w:rPr>
        <w:t>v zmysle zápisu</w:t>
      </w:r>
      <w:r w:rsidRPr="00906D0A">
        <w:rPr>
          <w:rFonts w:asciiTheme="minorHAnsi" w:hAnsiTheme="minorHAnsi" w:cstheme="minorHAnsi"/>
          <w:i w:val="0"/>
        </w:rPr>
        <w:t xml:space="preserve"> z odovzdania a prevzatia </w:t>
      </w:r>
      <w:r w:rsidR="00D51076" w:rsidRPr="00906D0A">
        <w:rPr>
          <w:rFonts w:asciiTheme="minorHAnsi" w:hAnsiTheme="minorHAnsi" w:cstheme="minorHAnsi"/>
          <w:i w:val="0"/>
        </w:rPr>
        <w:t>D</w:t>
      </w:r>
      <w:r w:rsidRPr="00906D0A">
        <w:rPr>
          <w:rFonts w:asciiTheme="minorHAnsi" w:hAnsiTheme="minorHAnsi" w:cstheme="minorHAnsi"/>
          <w:i w:val="0"/>
        </w:rPr>
        <w:t>iela podľa článku 5.</w:t>
      </w:r>
      <w:r w:rsidR="001B1154" w:rsidRPr="00906D0A">
        <w:rPr>
          <w:rFonts w:asciiTheme="minorHAnsi" w:hAnsiTheme="minorHAnsi" w:cstheme="minorHAnsi"/>
          <w:i w:val="0"/>
        </w:rPr>
        <w:t>10</w:t>
      </w:r>
      <w:r w:rsidRPr="00906D0A">
        <w:rPr>
          <w:rFonts w:asciiTheme="minorHAnsi" w:hAnsiTheme="minorHAnsi" w:cstheme="minorHAnsi"/>
          <w:i w:val="0"/>
        </w:rPr>
        <w:t xml:space="preserve"> Zmluvy, má Objednávateľ právo uplatniť si u Zhotoviteľa zmluvnú pokutu vo výške </w:t>
      </w:r>
      <w:r w:rsidR="00B86A00" w:rsidRPr="00906D0A">
        <w:rPr>
          <w:rFonts w:asciiTheme="minorHAnsi" w:hAnsiTheme="minorHAnsi" w:cstheme="minorHAnsi"/>
          <w:i w:val="0"/>
        </w:rPr>
        <w:t>300</w:t>
      </w:r>
      <w:r w:rsidRPr="00906D0A">
        <w:rPr>
          <w:rFonts w:asciiTheme="minorHAnsi" w:hAnsiTheme="minorHAnsi" w:cstheme="minorHAnsi"/>
          <w:i w:val="0"/>
        </w:rPr>
        <w:t xml:space="preserve">,- </w:t>
      </w:r>
      <w:r w:rsidR="00A303ED" w:rsidRPr="00D125D4">
        <w:rPr>
          <w:rFonts w:asciiTheme="minorHAnsi" w:hAnsiTheme="minorHAnsi" w:cstheme="minorHAnsi"/>
          <w:i w:val="0"/>
        </w:rPr>
        <w:t>€</w:t>
      </w:r>
      <w:r w:rsidRPr="00906D0A">
        <w:rPr>
          <w:rFonts w:asciiTheme="minorHAnsi" w:hAnsiTheme="minorHAnsi" w:cstheme="minorHAnsi"/>
          <w:i w:val="0"/>
        </w:rPr>
        <w:t xml:space="preserve"> (slovom </w:t>
      </w:r>
      <w:r w:rsidR="00B86A00" w:rsidRPr="00906D0A">
        <w:rPr>
          <w:rFonts w:asciiTheme="minorHAnsi" w:hAnsiTheme="minorHAnsi" w:cstheme="minorHAnsi"/>
          <w:i w:val="0"/>
        </w:rPr>
        <w:t>tristo</w:t>
      </w:r>
      <w:r w:rsidRPr="00906D0A">
        <w:rPr>
          <w:rFonts w:asciiTheme="minorHAnsi" w:hAnsiTheme="minorHAnsi" w:cstheme="minorHAnsi"/>
          <w:i w:val="0"/>
        </w:rPr>
        <w:t xml:space="preserve"> eur) za každý kalendárny deň omeškania, za každú vadu. </w:t>
      </w:r>
    </w:p>
    <w:p w14:paraId="19BB8F8D" w14:textId="0AB45DB7" w:rsidR="00826C29" w:rsidRPr="00906D0A" w:rsidRDefault="00562698"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w:t>
      </w:r>
      <w:r w:rsidR="00FB48D4" w:rsidRPr="00906D0A">
        <w:rPr>
          <w:rFonts w:asciiTheme="minorHAnsi" w:hAnsiTheme="minorHAnsi" w:cstheme="minorHAnsi"/>
          <w:i w:val="0"/>
        </w:rPr>
        <w:t>5</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Všetky zmluvné pokuty podľa Zmluvy sú splatné do troch (3) </w:t>
      </w:r>
      <w:r w:rsidR="009604E0" w:rsidRPr="00906D0A">
        <w:rPr>
          <w:rFonts w:asciiTheme="minorHAnsi" w:hAnsiTheme="minorHAnsi" w:cstheme="minorHAnsi"/>
          <w:i w:val="0"/>
        </w:rPr>
        <w:t xml:space="preserve">pracovných </w:t>
      </w:r>
      <w:r w:rsidR="00826C29" w:rsidRPr="00906D0A">
        <w:rPr>
          <w:rFonts w:asciiTheme="minorHAnsi" w:hAnsiTheme="minorHAnsi" w:cstheme="minorHAnsi"/>
          <w:i w:val="0"/>
        </w:rPr>
        <w:t>dní odo dňa doručenia písomnej výzvy</w:t>
      </w:r>
      <w:r w:rsidR="00D51076" w:rsidRPr="00906D0A">
        <w:rPr>
          <w:rFonts w:asciiTheme="minorHAnsi" w:hAnsiTheme="minorHAnsi" w:cstheme="minorHAnsi"/>
          <w:i w:val="0"/>
        </w:rPr>
        <w:t xml:space="preserve"> Objednávateľa.</w:t>
      </w:r>
    </w:p>
    <w:p w14:paraId="4B7ED82F" w14:textId="447BE49C" w:rsidR="00826C29" w:rsidRPr="00906D0A" w:rsidRDefault="00562698"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w:t>
      </w:r>
      <w:r w:rsidR="00FB48D4" w:rsidRPr="00906D0A">
        <w:rPr>
          <w:rFonts w:asciiTheme="minorHAnsi" w:hAnsiTheme="minorHAnsi" w:cstheme="minorHAnsi"/>
          <w:i w:val="0"/>
        </w:rPr>
        <w:t>6</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 </w:t>
      </w:r>
    </w:p>
    <w:p w14:paraId="5C38533F" w14:textId="5BA2D5AC" w:rsidR="00505424" w:rsidRPr="00906D0A" w:rsidRDefault="00DB3AF6"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8.7</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Existencia povinnosti Strany zaplatiť druhej Strane zmluvnú pokutu ani jej skutočné zaplatenie nemá vplyv na právo príslušnej </w:t>
      </w:r>
      <w:r w:rsidR="008F6DBE">
        <w:rPr>
          <w:rFonts w:asciiTheme="minorHAnsi" w:hAnsiTheme="minorHAnsi" w:cstheme="minorHAnsi"/>
          <w:i w:val="0"/>
        </w:rPr>
        <w:t>S</w:t>
      </w:r>
      <w:r w:rsidR="00826C29" w:rsidRPr="00906D0A">
        <w:rPr>
          <w:rFonts w:asciiTheme="minorHAnsi" w:hAnsiTheme="minorHAnsi" w:cstheme="minorHAnsi"/>
          <w:i w:val="0"/>
        </w:rPr>
        <w:t>trany na náhradu škody</w:t>
      </w:r>
      <w:r w:rsidR="00254033" w:rsidRPr="00906D0A">
        <w:rPr>
          <w:rFonts w:asciiTheme="minorHAnsi" w:hAnsiTheme="minorHAnsi" w:cstheme="minorHAnsi"/>
          <w:i w:val="0"/>
        </w:rPr>
        <w:t xml:space="preserve"> a nezbavuje príslušnú Stranu jej povinnosti splniť svoje povinnosti alebo záväzky v súlade so Zmluvou.</w:t>
      </w:r>
      <w:r w:rsidR="00826C29" w:rsidRPr="00906D0A">
        <w:rPr>
          <w:rFonts w:asciiTheme="minorHAnsi" w:hAnsiTheme="minorHAnsi" w:cstheme="minorHAnsi"/>
          <w:i w:val="0"/>
        </w:rPr>
        <w:t xml:space="preserve"> </w:t>
      </w:r>
      <w:r w:rsidR="00254033" w:rsidRPr="00906D0A">
        <w:rPr>
          <w:rFonts w:asciiTheme="minorHAnsi" w:hAnsiTheme="minorHAnsi" w:cstheme="minorHAnsi"/>
          <w:i w:val="0"/>
        </w:rPr>
        <w:t xml:space="preserve">Objednávateľ má nárok na zaplatenie zmluvnej pokuty a súčasne náhrady škody v plnom rozsahu a nie len vo výške rozdielu. </w:t>
      </w:r>
    </w:p>
    <w:p w14:paraId="77DE7F5C" w14:textId="7FB7D0FA" w:rsidR="00826C29" w:rsidRPr="00906D0A" w:rsidRDefault="00DB3AF6"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8.8</w:t>
      </w:r>
      <w:r w:rsidR="00652E54" w:rsidRPr="00906D0A">
        <w:rPr>
          <w:rFonts w:asciiTheme="minorHAnsi" w:hAnsiTheme="minorHAnsi" w:cstheme="minorHAnsi"/>
          <w:i w:val="0"/>
        </w:rPr>
        <w:tab/>
      </w:r>
      <w:r w:rsidR="0082681E">
        <w:rPr>
          <w:rFonts w:asciiTheme="minorHAnsi" w:hAnsiTheme="minorHAnsi" w:cstheme="minorHAnsi"/>
          <w:i w:val="0"/>
        </w:rPr>
        <w:t>S</w:t>
      </w:r>
      <w:r w:rsidR="00826C29" w:rsidRPr="00906D0A">
        <w:rPr>
          <w:rFonts w:asciiTheme="minorHAnsi" w:hAnsiTheme="minorHAnsi" w:cstheme="minorHAnsi"/>
          <w:i w:val="0"/>
        </w:rPr>
        <w:t>trany pokladajú výšky zmluvných pokút za primerané</w:t>
      </w:r>
      <w:r w:rsidR="008F6DBE">
        <w:rPr>
          <w:rFonts w:asciiTheme="minorHAnsi" w:hAnsiTheme="minorHAnsi" w:cstheme="minorHAnsi"/>
          <w:i w:val="0"/>
        </w:rPr>
        <w:t xml:space="preserve"> </w:t>
      </w:r>
      <w:r w:rsidR="008F6DBE" w:rsidRPr="00906D0A">
        <w:rPr>
          <w:rFonts w:asciiTheme="minorHAnsi" w:hAnsiTheme="minorHAnsi" w:cstheme="minorHAnsi"/>
          <w:i w:val="0"/>
        </w:rPr>
        <w:t>k  hodnote Diela a jeho efektívnosti</w:t>
      </w:r>
      <w:r w:rsidR="00FF7407" w:rsidRPr="00906D0A">
        <w:rPr>
          <w:rFonts w:asciiTheme="minorHAnsi" w:hAnsiTheme="minorHAnsi" w:cstheme="minorHAnsi"/>
          <w:i w:val="0"/>
        </w:rPr>
        <w:t>,</w:t>
      </w:r>
      <w:r w:rsidR="00826C29" w:rsidRPr="00906D0A">
        <w:rPr>
          <w:rFonts w:asciiTheme="minorHAnsi" w:hAnsiTheme="minorHAnsi" w:cstheme="minorHAnsi"/>
          <w:i w:val="0"/>
        </w:rPr>
        <w:t xml:space="preserve"> nie v rozpore s poctivým obchodným </w:t>
      </w:r>
      <w:r w:rsidR="00862F67" w:rsidRPr="00906D0A">
        <w:rPr>
          <w:rFonts w:asciiTheme="minorHAnsi" w:hAnsiTheme="minorHAnsi" w:cstheme="minorHAnsi"/>
          <w:i w:val="0"/>
        </w:rPr>
        <w:t>stykom</w:t>
      </w:r>
      <w:r w:rsidR="00826C29" w:rsidRPr="00906D0A">
        <w:rPr>
          <w:rFonts w:asciiTheme="minorHAnsi" w:hAnsiTheme="minorHAnsi" w:cstheme="minorHAnsi"/>
          <w:i w:val="0"/>
        </w:rPr>
        <w:t>.</w:t>
      </w:r>
    </w:p>
    <w:p w14:paraId="2DC8E6B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Predčasné ukončenie zmluvy</w:t>
      </w:r>
    </w:p>
    <w:p w14:paraId="0F477204" w14:textId="6B39E07D"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9.1</w:t>
      </w:r>
      <w:r w:rsidR="00652E54" w:rsidRPr="00906D0A">
        <w:rPr>
          <w:rFonts w:asciiTheme="minorHAnsi" w:hAnsiTheme="minorHAnsi" w:cstheme="minorHAnsi"/>
          <w:i w:val="0"/>
        </w:rPr>
        <w:tab/>
      </w:r>
      <w:r w:rsidRPr="00906D0A">
        <w:rPr>
          <w:rFonts w:asciiTheme="minorHAnsi" w:hAnsiTheme="minorHAnsi" w:cstheme="minorHAnsi"/>
          <w:i w:val="0"/>
        </w:rPr>
        <w:t xml:space="preserve">Objednávateľ je oprávnený kedykoľvek odstúpiť od Zmluvy najmä v prípade, ak: </w:t>
      </w:r>
    </w:p>
    <w:p w14:paraId="3AE57189"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Dielo je Zhotoviteľom vykonávané opakovane vadne, nekvalitne a/alebo nezodpovedá požiadavkám stanoveným Zmluvou a/alebo príslušnými technickými  normami a/alebo iným dotknutým všeobecne záväzným právnym predpisom; </w:t>
      </w:r>
    </w:p>
    <w:p w14:paraId="0F415762" w14:textId="2E143B1F"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Zhotoviteľ nedodržal termíny realizácie Diela v zmysle </w:t>
      </w:r>
      <w:r w:rsidR="00406134" w:rsidRPr="00906D0A">
        <w:rPr>
          <w:rFonts w:asciiTheme="minorHAnsi" w:hAnsiTheme="minorHAnsi" w:cstheme="minorHAnsi"/>
        </w:rPr>
        <w:t>časového harmonogramu</w:t>
      </w:r>
      <w:r w:rsidRPr="00906D0A">
        <w:rPr>
          <w:rFonts w:asciiTheme="minorHAnsi" w:hAnsiTheme="minorHAnsi" w:cstheme="minorHAnsi"/>
        </w:rPr>
        <w:t xml:space="preserve">;  </w:t>
      </w:r>
    </w:p>
    <w:p w14:paraId="58C2106F"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riadne a včasné splnenie termínu realizácie Diela  vyhodnotí Objednávateľ ako nepravdepodobné;</w:t>
      </w:r>
    </w:p>
    <w:p w14:paraId="27FD5741"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Zhotoviteľ napriek upozorneniu Objednávateľa neurýchlil postup zhotovovania Diela alebo nevykonal opatrenia potrebné na zrýchlenie procesu zhotovenia Diela; </w:t>
      </w:r>
    </w:p>
    <w:p w14:paraId="3D0925CA"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ekonomická situácia Zhotoviteľa robí splnenie zmluvných povinností nepravdepodobným; </w:t>
      </w:r>
    </w:p>
    <w:p w14:paraId="22FB93AC"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Zhotoviteľ neodstráni nedostatky a vady diela v primeranej dodatočnej lehote poskytnutej Zhotoviteľovi Objednávateľom; </w:t>
      </w:r>
    </w:p>
    <w:p w14:paraId="06B16645"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Zhotoviteľ stratil  oprávnenie na výkon podnikateľskej činnosti nevyhnutnej na riadne a včasné dokončenie Diela v súlade s touto Zmluvou;</w:t>
      </w:r>
    </w:p>
    <w:p w14:paraId="16F17E28" w14:textId="4D5E7F8C" w:rsidR="00826C29" w:rsidRPr="00906D0A" w:rsidRDefault="005A30F4"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Z</w:t>
      </w:r>
      <w:r w:rsidR="00826C29" w:rsidRPr="00906D0A">
        <w:rPr>
          <w:rFonts w:asciiTheme="minorHAnsi" w:hAnsiTheme="minorHAnsi" w:cstheme="minorHAnsi"/>
        </w:rPr>
        <w:t xml:space="preserve">hotoviteľ nepredložil </w:t>
      </w:r>
      <w:r w:rsidRPr="00906D0A">
        <w:rPr>
          <w:rFonts w:asciiTheme="minorHAnsi" w:hAnsiTheme="minorHAnsi" w:cstheme="minorHAnsi"/>
        </w:rPr>
        <w:t>O</w:t>
      </w:r>
      <w:r w:rsidR="00826C29" w:rsidRPr="00906D0A">
        <w:rPr>
          <w:rFonts w:asciiTheme="minorHAnsi" w:hAnsiTheme="minorHAnsi" w:cstheme="minorHAnsi"/>
        </w:rPr>
        <w:t xml:space="preserve">bjednávateľovi poistnú zmluvu v zmysle čl. 7, alebo neuhradil výkonovú zábezpeku v zmysle čl. 12, bodu 12.1 v spojitosti s bodom 12.6 tejto </w:t>
      </w:r>
      <w:r w:rsidRPr="00906D0A">
        <w:rPr>
          <w:rFonts w:asciiTheme="minorHAnsi" w:hAnsiTheme="minorHAnsi" w:cstheme="minorHAnsi"/>
        </w:rPr>
        <w:t>Z</w:t>
      </w:r>
      <w:r w:rsidR="00826C29" w:rsidRPr="00906D0A">
        <w:rPr>
          <w:rFonts w:asciiTheme="minorHAnsi" w:hAnsiTheme="minorHAnsi" w:cstheme="minorHAnsi"/>
        </w:rPr>
        <w:t>mluvy v termíne do</w:t>
      </w:r>
      <w:r w:rsidRPr="00906D0A">
        <w:rPr>
          <w:rFonts w:asciiTheme="minorHAnsi" w:hAnsiTheme="minorHAnsi" w:cstheme="minorHAnsi"/>
        </w:rPr>
        <w:t xml:space="preserve"> päť</w:t>
      </w:r>
      <w:r w:rsidR="00826C29" w:rsidRPr="00906D0A">
        <w:rPr>
          <w:rFonts w:asciiTheme="minorHAnsi" w:hAnsiTheme="minorHAnsi" w:cstheme="minorHAnsi"/>
        </w:rPr>
        <w:t xml:space="preserve"> </w:t>
      </w:r>
      <w:r w:rsidRPr="00906D0A">
        <w:rPr>
          <w:rFonts w:asciiTheme="minorHAnsi" w:hAnsiTheme="minorHAnsi" w:cstheme="minorHAnsi"/>
        </w:rPr>
        <w:t>(</w:t>
      </w:r>
      <w:r w:rsidR="00AD0161" w:rsidRPr="00906D0A">
        <w:rPr>
          <w:rFonts w:asciiTheme="minorHAnsi" w:hAnsiTheme="minorHAnsi" w:cstheme="minorHAnsi"/>
        </w:rPr>
        <w:t>5</w:t>
      </w:r>
      <w:r w:rsidRPr="00906D0A">
        <w:rPr>
          <w:rFonts w:asciiTheme="minorHAnsi" w:hAnsiTheme="minorHAnsi" w:cstheme="minorHAnsi"/>
        </w:rPr>
        <w:t>)</w:t>
      </w:r>
      <w:r w:rsidR="00826C29" w:rsidRPr="00906D0A">
        <w:rPr>
          <w:rFonts w:asciiTheme="minorHAnsi" w:hAnsiTheme="minorHAnsi" w:cstheme="minorHAnsi"/>
        </w:rPr>
        <w:t xml:space="preserve"> </w:t>
      </w:r>
      <w:r w:rsidR="00214DD3" w:rsidRPr="00906D0A">
        <w:rPr>
          <w:rFonts w:asciiTheme="minorHAnsi" w:hAnsiTheme="minorHAnsi" w:cstheme="minorHAnsi"/>
        </w:rPr>
        <w:t xml:space="preserve">pracovných </w:t>
      </w:r>
      <w:r w:rsidR="00826C29" w:rsidRPr="00906D0A">
        <w:rPr>
          <w:rFonts w:asciiTheme="minorHAnsi" w:hAnsiTheme="minorHAnsi" w:cstheme="minorHAnsi"/>
        </w:rPr>
        <w:t xml:space="preserve">dní od </w:t>
      </w:r>
      <w:r w:rsidR="00176576" w:rsidRPr="00906D0A">
        <w:rPr>
          <w:rFonts w:asciiTheme="minorHAnsi" w:hAnsiTheme="minorHAnsi" w:cstheme="minorHAnsi"/>
        </w:rPr>
        <w:t xml:space="preserve">nadobudnutia </w:t>
      </w:r>
      <w:r w:rsidR="00826C29" w:rsidRPr="00906D0A">
        <w:rPr>
          <w:rFonts w:asciiTheme="minorHAnsi" w:hAnsiTheme="minorHAnsi" w:cstheme="minorHAnsi"/>
        </w:rPr>
        <w:t xml:space="preserve">účinnosti tejto </w:t>
      </w:r>
      <w:r w:rsidR="00862F67" w:rsidRPr="00906D0A">
        <w:rPr>
          <w:rFonts w:asciiTheme="minorHAnsi" w:hAnsiTheme="minorHAnsi" w:cstheme="minorHAnsi"/>
        </w:rPr>
        <w:t>Z</w:t>
      </w:r>
      <w:r w:rsidR="00826C29" w:rsidRPr="00906D0A">
        <w:rPr>
          <w:rFonts w:asciiTheme="minorHAnsi" w:hAnsiTheme="minorHAnsi" w:cstheme="minorHAnsi"/>
        </w:rPr>
        <w:t>mluvy</w:t>
      </w:r>
      <w:r w:rsidR="00356A38" w:rsidRPr="00906D0A">
        <w:rPr>
          <w:rFonts w:asciiTheme="minorHAnsi" w:hAnsiTheme="minorHAnsi" w:cstheme="minorHAnsi"/>
        </w:rPr>
        <w:t>;</w:t>
      </w:r>
    </w:p>
    <w:p w14:paraId="49818ABD" w14:textId="3EADE9D1" w:rsidR="00A22E70" w:rsidRPr="00906D0A" w:rsidRDefault="00826C29"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t xml:space="preserve">Objednávateľ má právo bez udania dôvodu a bez akýchkoľvek sankcií odstúpiť od </w:t>
      </w:r>
      <w:r w:rsidR="00862F67" w:rsidRPr="00906D0A">
        <w:rPr>
          <w:rFonts w:asciiTheme="minorHAnsi" w:hAnsiTheme="minorHAnsi" w:cstheme="minorHAnsi"/>
          <w:i w:val="0"/>
        </w:rPr>
        <w:t>Z</w:t>
      </w:r>
      <w:r w:rsidRPr="00906D0A">
        <w:rPr>
          <w:rFonts w:asciiTheme="minorHAnsi" w:hAnsiTheme="minorHAnsi" w:cstheme="minorHAnsi"/>
          <w:i w:val="0"/>
        </w:rPr>
        <w:t>mluvy so Zhotoviteľom v prípade, kedy ešte nedošlo k plneniu z</w:t>
      </w:r>
      <w:r w:rsidR="00F6149D" w:rsidRPr="00906D0A">
        <w:rPr>
          <w:rFonts w:asciiTheme="minorHAnsi" w:hAnsiTheme="minorHAnsi" w:cstheme="minorHAnsi"/>
          <w:i w:val="0"/>
        </w:rPr>
        <w:t xml:space="preserve">o </w:t>
      </w:r>
      <w:r w:rsidR="00862F67" w:rsidRPr="00906D0A">
        <w:rPr>
          <w:rFonts w:asciiTheme="minorHAnsi" w:hAnsiTheme="minorHAnsi" w:cstheme="minorHAnsi"/>
          <w:i w:val="0"/>
        </w:rPr>
        <w:t>Z</w:t>
      </w:r>
      <w:r w:rsidR="00F6149D" w:rsidRPr="00906D0A">
        <w:rPr>
          <w:rFonts w:asciiTheme="minorHAnsi" w:hAnsiTheme="minorHAnsi" w:cstheme="minorHAnsi"/>
          <w:i w:val="0"/>
        </w:rPr>
        <w:t>mluvy medzi Objednávateľom a</w:t>
      </w:r>
      <w:r w:rsidR="009604E0" w:rsidRPr="00906D0A">
        <w:rPr>
          <w:rFonts w:asciiTheme="minorHAnsi" w:hAnsiTheme="minorHAnsi" w:cstheme="minorHAnsi"/>
          <w:i w:val="0"/>
        </w:rPr>
        <w:t> </w:t>
      </w:r>
      <w:r w:rsidRPr="00906D0A">
        <w:rPr>
          <w:rFonts w:asciiTheme="minorHAnsi" w:hAnsiTheme="minorHAnsi" w:cstheme="minorHAnsi"/>
          <w:i w:val="0"/>
        </w:rPr>
        <w:t>Zhotoviteľom</w:t>
      </w:r>
      <w:r w:rsidR="00F33606" w:rsidRPr="00906D0A">
        <w:rPr>
          <w:rFonts w:asciiTheme="minorHAnsi" w:hAnsiTheme="minorHAnsi" w:cstheme="minorHAnsi"/>
          <w:i w:val="0"/>
        </w:rPr>
        <w:t xml:space="preserve"> a výsledky </w:t>
      </w:r>
      <w:r w:rsidR="00CF3DA9" w:rsidRPr="00906D0A">
        <w:rPr>
          <w:rFonts w:asciiTheme="minorHAnsi" w:hAnsiTheme="minorHAnsi" w:cstheme="minorHAnsi"/>
          <w:i w:val="0"/>
        </w:rPr>
        <w:t xml:space="preserve">administratívnej kontroly </w:t>
      </w:r>
      <w:r w:rsidR="00B94B99" w:rsidRPr="00906D0A">
        <w:rPr>
          <w:rFonts w:asciiTheme="minorHAnsi" w:hAnsiTheme="minorHAnsi" w:cstheme="minorHAnsi"/>
          <w:i w:val="0"/>
        </w:rPr>
        <w:t>dokumentácie</w:t>
      </w:r>
      <w:r w:rsidR="00555DFB" w:rsidRPr="00906D0A">
        <w:rPr>
          <w:rFonts w:asciiTheme="minorHAnsi" w:hAnsiTheme="minorHAnsi" w:cstheme="minorHAnsi"/>
          <w:i w:val="0"/>
        </w:rPr>
        <w:t xml:space="preserve"> </w:t>
      </w:r>
      <w:r w:rsidRPr="00906D0A">
        <w:rPr>
          <w:rFonts w:asciiTheme="minorHAnsi" w:hAnsiTheme="minorHAnsi" w:cstheme="minorHAnsi"/>
          <w:i w:val="0"/>
        </w:rPr>
        <w:t xml:space="preserve">verejného obstarávania </w:t>
      </w:r>
      <w:r w:rsidR="00E97A56" w:rsidRPr="00906D0A">
        <w:rPr>
          <w:rFonts w:asciiTheme="minorHAnsi" w:hAnsiTheme="minorHAnsi" w:cstheme="minorHAnsi"/>
          <w:i w:val="0"/>
        </w:rPr>
        <w:t>Sprá</w:t>
      </w:r>
      <w:r w:rsidR="00A42A60" w:rsidRPr="00906D0A">
        <w:rPr>
          <w:rFonts w:asciiTheme="minorHAnsi" w:hAnsiTheme="minorHAnsi" w:cstheme="minorHAnsi"/>
          <w:i w:val="0"/>
        </w:rPr>
        <w:t xml:space="preserve">vcom programu </w:t>
      </w:r>
      <w:r w:rsidRPr="00906D0A">
        <w:rPr>
          <w:rFonts w:asciiTheme="minorHAnsi" w:hAnsiTheme="minorHAnsi" w:cstheme="minorHAnsi"/>
          <w:i w:val="0"/>
        </w:rPr>
        <w:t>neumožňujú financovanie výdavkov v</w:t>
      </w:r>
      <w:r w:rsidR="00356A38" w:rsidRPr="00906D0A">
        <w:rPr>
          <w:rFonts w:asciiTheme="minorHAnsi" w:hAnsiTheme="minorHAnsi" w:cstheme="minorHAnsi"/>
          <w:i w:val="0"/>
        </w:rPr>
        <w:t>zniknutých z tohto obstarávania;</w:t>
      </w:r>
    </w:p>
    <w:p w14:paraId="09B45612" w14:textId="7602C1F4" w:rsidR="00BA48A2" w:rsidRPr="00906D0A" w:rsidRDefault="00BA48A2"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t xml:space="preserve">Zhotoviteľ alebo ktorýkoľvek </w:t>
      </w:r>
      <w:r w:rsidR="005A30F4" w:rsidRPr="00906D0A">
        <w:rPr>
          <w:rFonts w:asciiTheme="minorHAnsi" w:hAnsiTheme="minorHAnsi" w:cstheme="minorHAnsi"/>
          <w:i w:val="0"/>
        </w:rPr>
        <w:t>z</w:t>
      </w:r>
      <w:r w:rsidRPr="00906D0A">
        <w:rPr>
          <w:rFonts w:asciiTheme="minorHAnsi" w:hAnsiTheme="minorHAnsi" w:cstheme="minorHAnsi"/>
          <w:i w:val="0"/>
        </w:rPr>
        <w:t>o subdodávateľov Zhotoviteľa nebude spĺňať podmienku registrácie v zmysle zákona č. 315/2016 Z.</w:t>
      </w:r>
      <w:r w:rsidR="005A30F4" w:rsidRPr="00906D0A">
        <w:rPr>
          <w:rFonts w:asciiTheme="minorHAnsi" w:hAnsiTheme="minorHAnsi" w:cstheme="minorHAnsi"/>
          <w:i w:val="0"/>
        </w:rPr>
        <w:t xml:space="preserve"> </w:t>
      </w:r>
      <w:r w:rsidRPr="00906D0A">
        <w:rPr>
          <w:rFonts w:asciiTheme="minorHAnsi" w:hAnsiTheme="minorHAnsi" w:cstheme="minorHAnsi"/>
          <w:i w:val="0"/>
        </w:rPr>
        <w:t>z. o registri partnerov verejného sektora a o zmene a doplnení niektorých zákonov</w:t>
      </w:r>
      <w:r w:rsidR="00F54F3B" w:rsidRPr="00906D0A">
        <w:rPr>
          <w:rFonts w:asciiTheme="minorHAnsi" w:hAnsiTheme="minorHAnsi" w:cstheme="minorHAnsi"/>
          <w:i w:val="0"/>
        </w:rPr>
        <w:t>;</w:t>
      </w:r>
    </w:p>
    <w:p w14:paraId="025A9A3F" w14:textId="7BB87A68" w:rsidR="00F54F3B" w:rsidRPr="00906D0A" w:rsidRDefault="00F54F3B"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lastRenderedPageBreak/>
        <w:t xml:space="preserve">Dôjde k predčasnému ukončeniu </w:t>
      </w:r>
      <w:r w:rsidR="0045128F">
        <w:rPr>
          <w:rFonts w:asciiTheme="minorHAnsi" w:hAnsiTheme="minorHAnsi" w:cstheme="minorHAnsi"/>
          <w:i w:val="0"/>
        </w:rPr>
        <w:t>Projektovej zmluvy</w:t>
      </w:r>
      <w:r w:rsidRPr="00906D0A">
        <w:rPr>
          <w:rFonts w:asciiTheme="minorHAnsi" w:hAnsiTheme="minorHAnsi" w:cstheme="minorHAnsi"/>
          <w:i w:val="0"/>
        </w:rPr>
        <w:t xml:space="preserve"> z dôvodov na strane Zhotoviteľa.</w:t>
      </w:r>
    </w:p>
    <w:p w14:paraId="6656A91C" w14:textId="77777777" w:rsidR="00826C29" w:rsidRPr="00906D0A" w:rsidRDefault="00826C29" w:rsidP="00C62AA4">
      <w:pPr>
        <w:spacing w:after="0"/>
        <w:ind w:left="0" w:right="3" w:firstLine="0"/>
        <w:rPr>
          <w:rFonts w:asciiTheme="minorHAnsi" w:hAnsiTheme="minorHAnsi" w:cstheme="minorHAnsi"/>
          <w:b/>
          <w:i w:val="0"/>
        </w:rPr>
      </w:pPr>
    </w:p>
    <w:p w14:paraId="25A27655" w14:textId="307E89AF" w:rsidR="00826C29" w:rsidRPr="00906D0A" w:rsidRDefault="00C62AA4"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w:t>
      </w:r>
      <w:r w:rsidR="00A61292" w:rsidRPr="00906D0A">
        <w:rPr>
          <w:rFonts w:asciiTheme="minorHAnsi" w:hAnsiTheme="minorHAnsi" w:cstheme="minorHAnsi"/>
          <w:i w:val="0"/>
        </w:rPr>
        <w:t>2</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Zhotoviteľ je oprávnený odstúpiť od Zmluvy v prípade, ak </w:t>
      </w:r>
    </w:p>
    <w:p w14:paraId="64A26894" w14:textId="6D0C8D4E" w:rsidR="00A22E70" w:rsidRPr="00906D0A" w:rsidRDefault="00826C29" w:rsidP="00A22E70">
      <w:pPr>
        <w:numPr>
          <w:ilvl w:val="0"/>
          <w:numId w:val="20"/>
        </w:numPr>
        <w:spacing w:after="0"/>
        <w:ind w:left="709" w:right="3"/>
        <w:rPr>
          <w:rFonts w:asciiTheme="minorHAnsi" w:hAnsiTheme="minorHAnsi" w:cstheme="minorHAnsi"/>
          <w:i w:val="0"/>
        </w:rPr>
      </w:pPr>
      <w:r w:rsidRPr="00906D0A">
        <w:rPr>
          <w:rFonts w:asciiTheme="minorHAnsi" w:hAnsiTheme="minorHAnsi" w:cstheme="minorHAnsi"/>
          <w:i w:val="0"/>
        </w:rPr>
        <w:t xml:space="preserve">Objednávateľ o viac ako šesťdesiat (60) </w:t>
      </w:r>
      <w:r w:rsidR="00214DD3" w:rsidRPr="00906D0A">
        <w:rPr>
          <w:rFonts w:asciiTheme="minorHAnsi" w:hAnsiTheme="minorHAnsi" w:cstheme="minorHAnsi"/>
          <w:i w:val="0"/>
        </w:rPr>
        <w:t xml:space="preserve">kalendárnych </w:t>
      </w:r>
      <w:r w:rsidRPr="00906D0A">
        <w:rPr>
          <w:rFonts w:asciiTheme="minorHAnsi" w:hAnsiTheme="minorHAnsi" w:cstheme="minorHAnsi"/>
          <w:i w:val="0"/>
        </w:rPr>
        <w:t xml:space="preserve">dní </w:t>
      </w:r>
      <w:r w:rsidR="00406134" w:rsidRPr="00906D0A">
        <w:rPr>
          <w:rFonts w:asciiTheme="minorHAnsi" w:hAnsiTheme="minorHAnsi" w:cstheme="minorHAnsi"/>
          <w:i w:val="0"/>
        </w:rPr>
        <w:t>je v omeškaní</w:t>
      </w:r>
      <w:r w:rsidRPr="00906D0A">
        <w:rPr>
          <w:rFonts w:asciiTheme="minorHAnsi" w:hAnsiTheme="minorHAnsi" w:cstheme="minorHAnsi"/>
          <w:i w:val="0"/>
        </w:rPr>
        <w:t xml:space="preserve"> s úhradou splatnej časti Ceny za Dielo</w:t>
      </w:r>
      <w:r w:rsidR="00406134" w:rsidRPr="00906D0A">
        <w:rPr>
          <w:rFonts w:asciiTheme="minorHAnsi" w:hAnsiTheme="minorHAnsi" w:cstheme="minorHAnsi"/>
          <w:i w:val="0"/>
        </w:rPr>
        <w:t>;</w:t>
      </w:r>
    </w:p>
    <w:p w14:paraId="4592DD77" w14:textId="2DE48C22" w:rsidR="00A61292" w:rsidRPr="00906D0A" w:rsidRDefault="00826C29" w:rsidP="00A22E70">
      <w:pPr>
        <w:numPr>
          <w:ilvl w:val="0"/>
          <w:numId w:val="20"/>
        </w:numPr>
        <w:spacing w:after="0"/>
        <w:ind w:left="709" w:right="3"/>
        <w:rPr>
          <w:rFonts w:asciiTheme="minorHAnsi" w:hAnsiTheme="minorHAnsi" w:cstheme="minorHAnsi"/>
          <w:i w:val="0"/>
        </w:rPr>
      </w:pPr>
      <w:r w:rsidRPr="00906D0A">
        <w:rPr>
          <w:rFonts w:asciiTheme="minorHAnsi" w:hAnsiTheme="minorHAnsi" w:cstheme="minorHAnsi"/>
          <w:i w:val="0"/>
        </w:rPr>
        <w:t>Objednávateľ opakovane</w:t>
      </w:r>
      <w:r w:rsidR="00862F67" w:rsidRPr="00906D0A">
        <w:rPr>
          <w:rFonts w:asciiTheme="minorHAnsi" w:hAnsiTheme="minorHAnsi" w:cstheme="minorHAnsi"/>
          <w:i w:val="0"/>
        </w:rPr>
        <w:t> </w:t>
      </w:r>
      <w:r w:rsidR="00FE26BD" w:rsidRPr="00906D0A">
        <w:rPr>
          <w:rFonts w:asciiTheme="minorHAnsi" w:hAnsiTheme="minorHAnsi" w:cstheme="minorHAnsi"/>
          <w:i w:val="0"/>
        </w:rPr>
        <w:t xml:space="preserve"> a </w:t>
      </w:r>
      <w:r w:rsidR="00862F67" w:rsidRPr="00906D0A">
        <w:rPr>
          <w:rFonts w:asciiTheme="minorHAnsi" w:hAnsiTheme="minorHAnsi" w:cstheme="minorHAnsi"/>
          <w:i w:val="0"/>
          <w:color w:val="auto"/>
        </w:rPr>
        <w:t>aj</w:t>
      </w:r>
      <w:r w:rsidR="00862F67" w:rsidRPr="00906D0A">
        <w:rPr>
          <w:rFonts w:asciiTheme="minorHAnsi" w:hAnsiTheme="minorHAnsi" w:cstheme="minorHAnsi"/>
          <w:i w:val="0"/>
        </w:rPr>
        <w:t xml:space="preserve"> </w:t>
      </w:r>
      <w:r w:rsidRPr="00906D0A">
        <w:rPr>
          <w:rFonts w:asciiTheme="minorHAnsi" w:hAnsiTheme="minorHAnsi" w:cstheme="minorHAnsi"/>
          <w:i w:val="0"/>
        </w:rPr>
        <w:t>napriek predchádzajúcej písomnej výzve zo strany Zhotoviteľa</w:t>
      </w:r>
      <w:r w:rsidR="008F6DBE">
        <w:rPr>
          <w:rFonts w:asciiTheme="minorHAnsi" w:hAnsiTheme="minorHAnsi" w:cstheme="minorHAnsi"/>
          <w:i w:val="0"/>
        </w:rPr>
        <w:t>,</w:t>
      </w:r>
      <w:r w:rsidRPr="00906D0A">
        <w:rPr>
          <w:rFonts w:asciiTheme="minorHAnsi" w:hAnsiTheme="minorHAnsi" w:cstheme="minorHAnsi"/>
          <w:i w:val="0"/>
        </w:rPr>
        <w:t xml:space="preserve"> s poskytnutím primeranej lehoty na poskytnutie riadneho plnenia</w:t>
      </w:r>
      <w:r w:rsidR="008F6DBE">
        <w:rPr>
          <w:rFonts w:asciiTheme="minorHAnsi" w:hAnsiTheme="minorHAnsi" w:cstheme="minorHAnsi"/>
          <w:i w:val="0"/>
        </w:rPr>
        <w:t>,</w:t>
      </w:r>
      <w:r w:rsidRPr="00906D0A">
        <w:rPr>
          <w:rFonts w:asciiTheme="minorHAnsi" w:hAnsiTheme="minorHAnsi" w:cstheme="minorHAnsi"/>
          <w:i w:val="0"/>
        </w:rPr>
        <w:t xml:space="preserve"> porušuje ustanovenia Zmluvy a/alebo neplní riadne a včas svoje povinnosti podľa Zmluvy.</w:t>
      </w:r>
    </w:p>
    <w:p w14:paraId="2E47070E" w14:textId="1C112D5E" w:rsidR="00826C29" w:rsidRPr="00906D0A" w:rsidRDefault="00826C29" w:rsidP="00A61292">
      <w:pPr>
        <w:spacing w:after="0"/>
        <w:ind w:left="709" w:right="3" w:firstLine="0"/>
        <w:rPr>
          <w:rFonts w:asciiTheme="minorHAnsi" w:hAnsiTheme="minorHAnsi" w:cstheme="minorHAnsi"/>
          <w:i w:val="0"/>
          <w:color w:val="FF0000"/>
        </w:rPr>
      </w:pPr>
    </w:p>
    <w:p w14:paraId="75E68258" w14:textId="78E75FF7" w:rsidR="00A61292" w:rsidRPr="00906D0A" w:rsidRDefault="00A61292"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9.3</w:t>
      </w:r>
      <w:r w:rsidR="00652E54" w:rsidRPr="00906D0A">
        <w:rPr>
          <w:rFonts w:asciiTheme="minorHAnsi" w:hAnsiTheme="minorHAnsi" w:cstheme="minorHAnsi"/>
          <w:i w:val="0"/>
        </w:rPr>
        <w:tab/>
      </w:r>
      <w:r w:rsidRPr="00906D0A">
        <w:rPr>
          <w:rFonts w:asciiTheme="minorHAnsi" w:hAnsiTheme="minorHAnsi" w:cstheme="minorHAnsi"/>
          <w:i w:val="0"/>
        </w:rPr>
        <w:t xml:space="preserve">Na účely Zmluvy sa za podstatné porušenie Zmluvy považuje najmä: </w:t>
      </w:r>
    </w:p>
    <w:p w14:paraId="27235724" w14:textId="59CC603B" w:rsidR="00A61292" w:rsidRPr="00906D0A" w:rsidRDefault="00A61292" w:rsidP="00A61292">
      <w:pPr>
        <w:numPr>
          <w:ilvl w:val="0"/>
          <w:numId w:val="24"/>
        </w:numPr>
        <w:tabs>
          <w:tab w:val="clear" w:pos="0"/>
        </w:tabs>
        <w:spacing w:after="0"/>
        <w:ind w:left="708" w:right="3" w:hanging="424"/>
        <w:rPr>
          <w:rFonts w:asciiTheme="minorHAnsi" w:hAnsiTheme="minorHAnsi" w:cstheme="minorHAnsi"/>
          <w:i w:val="0"/>
        </w:rPr>
      </w:pPr>
      <w:r w:rsidRPr="00906D0A">
        <w:rPr>
          <w:rFonts w:asciiTheme="minorHAnsi" w:hAnsiTheme="minorHAnsi" w:cstheme="minorHAnsi"/>
          <w:i w:val="0"/>
        </w:rPr>
        <w:t xml:space="preserve">preukázané porušenie právnych predpisov SR a ES v rámci realizácie predmetu Zmluvy súvisiacich s činnosťou </w:t>
      </w:r>
      <w:r w:rsidR="000B3E4E" w:rsidRPr="00906D0A">
        <w:rPr>
          <w:rFonts w:asciiTheme="minorHAnsi" w:hAnsiTheme="minorHAnsi" w:cstheme="minorHAnsi"/>
          <w:i w:val="0"/>
        </w:rPr>
        <w:t>S</w:t>
      </w:r>
      <w:r w:rsidRPr="00906D0A">
        <w:rPr>
          <w:rFonts w:asciiTheme="minorHAnsi" w:hAnsiTheme="minorHAnsi" w:cstheme="minorHAnsi"/>
          <w:i w:val="0"/>
        </w:rPr>
        <w:t>trán;</w:t>
      </w:r>
    </w:p>
    <w:p w14:paraId="5EFF3510"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zastavenie realizácie predmetu Zmluvy z dôvodov na strane Zhotoviteľa, pričom toto zastavenie realizácie predmetu Zmluvy nie je z dôvodov na strane Objednávateľa; </w:t>
      </w:r>
    </w:p>
    <w:p w14:paraId="7FA384D8"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vyhlásenie konkurzu alebo reštrukturalizácie na majetok Zhotoviteľa alebo Objednávateľa, resp. zastavenie konkurzného konania pre nedostatok majetku, alebo vstup Zhotoviteľa do likvidácie; </w:t>
      </w:r>
    </w:p>
    <w:p w14:paraId="3F2C5119"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opakované dodanie predmetu Zmluvy alebo jeho časti od Zhotoviteľa s vadami (vady v množstve, v akosti, vo vyhotovení, v dodaní iného tovaru ako určuje Zmluva, vady v dokladoch potrebných k užívaniu) a s právnymi vadami;</w:t>
      </w:r>
    </w:p>
    <w:p w14:paraId="22300506" w14:textId="7B6D7BE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dodanie predmetu Zmluvy alebo jeho časti Zhotoviteľom v omeškaní voči časovému harmonogramu </w:t>
      </w:r>
      <w:r w:rsidR="002A4527" w:rsidRPr="00906D0A">
        <w:rPr>
          <w:rFonts w:asciiTheme="minorHAnsi" w:hAnsiTheme="minorHAnsi" w:cstheme="minorHAnsi"/>
          <w:i w:val="0"/>
        </w:rPr>
        <w:t xml:space="preserve">prác </w:t>
      </w:r>
      <w:r w:rsidRPr="00906D0A">
        <w:rPr>
          <w:rFonts w:asciiTheme="minorHAnsi" w:hAnsiTheme="minorHAnsi" w:cstheme="minorHAnsi"/>
          <w:i w:val="0"/>
        </w:rPr>
        <w:t>o viac ako</w:t>
      </w:r>
      <w:r w:rsidR="000B3E4E" w:rsidRPr="00906D0A">
        <w:rPr>
          <w:rFonts w:asciiTheme="minorHAnsi" w:hAnsiTheme="minorHAnsi" w:cstheme="minorHAnsi"/>
          <w:i w:val="0"/>
        </w:rPr>
        <w:t xml:space="preserve"> sedem</w:t>
      </w:r>
      <w:r w:rsidRPr="00906D0A">
        <w:rPr>
          <w:rFonts w:asciiTheme="minorHAnsi" w:hAnsiTheme="minorHAnsi" w:cstheme="minorHAnsi"/>
          <w:i w:val="0"/>
        </w:rPr>
        <w:t xml:space="preserve"> </w:t>
      </w:r>
      <w:r w:rsidR="000B3E4E" w:rsidRPr="00906D0A">
        <w:rPr>
          <w:rFonts w:asciiTheme="minorHAnsi" w:hAnsiTheme="minorHAnsi" w:cstheme="minorHAnsi"/>
          <w:i w:val="0"/>
        </w:rPr>
        <w:t>(</w:t>
      </w:r>
      <w:r w:rsidRPr="00906D0A">
        <w:rPr>
          <w:rFonts w:asciiTheme="minorHAnsi" w:hAnsiTheme="minorHAnsi" w:cstheme="minorHAnsi"/>
          <w:i w:val="0"/>
        </w:rPr>
        <w:t>7</w:t>
      </w:r>
      <w:r w:rsidR="000B3E4E" w:rsidRPr="00906D0A">
        <w:rPr>
          <w:rFonts w:asciiTheme="minorHAnsi" w:hAnsiTheme="minorHAnsi" w:cstheme="minorHAnsi"/>
          <w:i w:val="0"/>
        </w:rPr>
        <w:t>)</w:t>
      </w:r>
      <w:r w:rsidRPr="00906D0A">
        <w:rPr>
          <w:rFonts w:asciiTheme="minorHAnsi" w:hAnsiTheme="minorHAnsi" w:cstheme="minorHAnsi"/>
          <w:i w:val="0"/>
        </w:rPr>
        <w:t xml:space="preserve"> dní, </w:t>
      </w:r>
    </w:p>
    <w:p w14:paraId="273D81F6" w14:textId="599982A5"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neposkytnutie výkonovej zá</w:t>
      </w:r>
      <w:r w:rsidR="000B3E4E" w:rsidRPr="00906D0A">
        <w:rPr>
          <w:rFonts w:asciiTheme="minorHAnsi" w:hAnsiTheme="minorHAnsi" w:cstheme="minorHAnsi"/>
          <w:i w:val="0"/>
        </w:rPr>
        <w:t>bezpeky</w:t>
      </w:r>
      <w:r w:rsidRPr="00906D0A">
        <w:rPr>
          <w:rFonts w:asciiTheme="minorHAnsi" w:hAnsiTheme="minorHAnsi" w:cstheme="minorHAnsi"/>
          <w:i w:val="0"/>
        </w:rPr>
        <w:t xml:space="preserve"> podľa bodu 12.1 tejto Zmluvy;</w:t>
      </w:r>
    </w:p>
    <w:p w14:paraId="7DAF787B" w14:textId="1595D4DC" w:rsidR="00A61292" w:rsidRPr="00906D0A" w:rsidRDefault="002A4527"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neuzavretie poistenia zodpovednosti za škodu podľa </w:t>
      </w:r>
      <w:r w:rsidR="00406134" w:rsidRPr="00906D0A">
        <w:rPr>
          <w:rFonts w:asciiTheme="minorHAnsi" w:hAnsiTheme="minorHAnsi" w:cstheme="minorHAnsi"/>
          <w:i w:val="0"/>
        </w:rPr>
        <w:t>článku 7</w:t>
      </w:r>
      <w:r w:rsidR="000B3E4E" w:rsidRPr="00906D0A">
        <w:rPr>
          <w:rFonts w:asciiTheme="minorHAnsi" w:hAnsiTheme="minorHAnsi" w:cstheme="minorHAnsi"/>
          <w:i w:val="0"/>
        </w:rPr>
        <w:t>.</w:t>
      </w:r>
      <w:r w:rsidRPr="00906D0A">
        <w:rPr>
          <w:rFonts w:asciiTheme="minorHAnsi" w:hAnsiTheme="minorHAnsi" w:cstheme="minorHAnsi"/>
          <w:i w:val="0"/>
        </w:rPr>
        <w:t xml:space="preserve"> tejto </w:t>
      </w:r>
      <w:r w:rsidR="00A61292" w:rsidRPr="00906D0A">
        <w:rPr>
          <w:rFonts w:asciiTheme="minorHAnsi" w:hAnsiTheme="minorHAnsi" w:cstheme="minorHAnsi"/>
          <w:i w:val="0"/>
        </w:rPr>
        <w:t xml:space="preserve"> Zmluvy</w:t>
      </w:r>
      <w:r w:rsidR="00406134" w:rsidRPr="00906D0A">
        <w:rPr>
          <w:rFonts w:asciiTheme="minorHAnsi" w:hAnsiTheme="minorHAnsi" w:cstheme="minorHAnsi"/>
          <w:i w:val="0"/>
        </w:rPr>
        <w:t>.</w:t>
      </w:r>
    </w:p>
    <w:p w14:paraId="5FE0FFF1" w14:textId="77777777" w:rsidR="00826C29" w:rsidRPr="00906D0A" w:rsidRDefault="00826C29">
      <w:pPr>
        <w:spacing w:after="0"/>
        <w:ind w:left="1440" w:right="3" w:firstLine="0"/>
        <w:rPr>
          <w:rFonts w:asciiTheme="minorHAnsi" w:hAnsiTheme="minorHAnsi" w:cstheme="minorHAnsi"/>
          <w:i w:val="0"/>
        </w:rPr>
      </w:pPr>
    </w:p>
    <w:p w14:paraId="55C79D9C" w14:textId="06FC226A" w:rsidR="00826C29" w:rsidRPr="00906D0A" w:rsidRDefault="00826C29" w:rsidP="00652E54">
      <w:pPr>
        <w:numPr>
          <w:ilvl w:val="1"/>
          <w:numId w:val="26"/>
        </w:numPr>
        <w:ind w:left="567" w:right="0" w:hanging="567"/>
        <w:rPr>
          <w:rFonts w:asciiTheme="minorHAnsi" w:hAnsiTheme="minorHAnsi" w:cstheme="minorHAnsi"/>
          <w:i w:val="0"/>
        </w:rPr>
      </w:pPr>
      <w:r w:rsidRPr="00906D0A">
        <w:rPr>
          <w:rFonts w:asciiTheme="minorHAnsi" w:hAnsiTheme="minorHAnsi" w:cstheme="minorHAnsi"/>
          <w:i w:val="0"/>
        </w:rPr>
        <w:t xml:space="preserve">Odstúpenie od tejto </w:t>
      </w:r>
      <w:r w:rsidR="005A30F4" w:rsidRPr="00906D0A">
        <w:rPr>
          <w:rFonts w:asciiTheme="minorHAnsi" w:hAnsiTheme="minorHAnsi" w:cstheme="minorHAnsi"/>
          <w:i w:val="0"/>
        </w:rPr>
        <w:t>Z</w:t>
      </w:r>
      <w:r w:rsidRPr="00906D0A">
        <w:rPr>
          <w:rFonts w:asciiTheme="minorHAnsi" w:hAnsiTheme="minorHAnsi" w:cstheme="minorHAnsi"/>
          <w:i w:val="0"/>
        </w:rPr>
        <w:t xml:space="preserve">mluvy musí mať písomnú formu a musí byť doručené druhej Strane. Účinky odstúpenia nastanú v deň doručenia písomného odstúpenia. Dôsledky odstúpenia od Zmluvy sa riadia príslušnými ustanoveniami Obchodného zákonníka. Právo na zmluvnú pokutu alebo náhradu škody Strán zostáva nedotknuté. </w:t>
      </w:r>
    </w:p>
    <w:p w14:paraId="68F31426" w14:textId="33E0CA12" w:rsidR="00D90173" w:rsidRPr="00906D0A" w:rsidRDefault="000B3E4E" w:rsidP="00652E54">
      <w:pPr>
        <w:numPr>
          <w:ilvl w:val="1"/>
          <w:numId w:val="26"/>
        </w:numPr>
        <w:ind w:left="567" w:right="0" w:hanging="567"/>
        <w:rPr>
          <w:rFonts w:asciiTheme="minorHAnsi" w:hAnsiTheme="minorHAnsi" w:cstheme="minorHAnsi"/>
          <w:i w:val="0"/>
          <w:iCs/>
          <w:color w:val="auto"/>
        </w:rPr>
      </w:pPr>
      <w:r w:rsidRPr="00906D0A">
        <w:rPr>
          <w:rFonts w:asciiTheme="minorHAnsi" w:hAnsiTheme="minorHAnsi" w:cstheme="minorHAnsi"/>
          <w:i w:val="0"/>
          <w:iCs/>
          <w:color w:val="auto"/>
        </w:rPr>
        <w:t>S</w:t>
      </w:r>
      <w:r w:rsidR="00D90173" w:rsidRPr="00906D0A">
        <w:rPr>
          <w:rFonts w:asciiTheme="minorHAnsi" w:hAnsiTheme="minorHAnsi" w:cstheme="minorHAnsi"/>
          <w:i w:val="0"/>
          <w:iCs/>
          <w:color w:val="auto"/>
        </w:rPr>
        <w:t>trany sa dohodli, že ďalším spôsobom zániku Zmluvy je jej zrušenie zaplaten</w:t>
      </w:r>
      <w:r w:rsidR="00041EC3" w:rsidRPr="00906D0A">
        <w:rPr>
          <w:rFonts w:asciiTheme="minorHAnsi" w:hAnsiTheme="minorHAnsi" w:cstheme="minorHAnsi"/>
          <w:i w:val="0"/>
          <w:iCs/>
          <w:color w:val="auto"/>
        </w:rPr>
        <w:t>ím</w:t>
      </w:r>
      <w:r w:rsidR="00D90173" w:rsidRPr="00906D0A">
        <w:rPr>
          <w:rFonts w:asciiTheme="minorHAnsi" w:hAnsiTheme="minorHAnsi" w:cstheme="minorHAnsi"/>
          <w:i w:val="0"/>
          <w:iCs/>
          <w:color w:val="auto"/>
        </w:rPr>
        <w:t xml:space="preserve"> odstupného, a to v prípade, ak v priebehu trvania predmetného zmluvného vzťahu nastanú na strane Zhotoviteľa také okolnosti, pre ktoré nebude schopný plniť svoje zmluvné povinnosti. </w:t>
      </w:r>
      <w:r w:rsidRPr="00906D0A">
        <w:rPr>
          <w:rFonts w:asciiTheme="minorHAnsi" w:hAnsiTheme="minorHAnsi" w:cstheme="minorHAnsi"/>
          <w:i w:val="0"/>
          <w:iCs/>
          <w:color w:val="auto"/>
        </w:rPr>
        <w:t>S</w:t>
      </w:r>
      <w:r w:rsidR="00D90173" w:rsidRPr="00906D0A">
        <w:rPr>
          <w:rFonts w:asciiTheme="minorHAnsi" w:hAnsiTheme="minorHAnsi" w:cstheme="minorHAnsi"/>
          <w:i w:val="0"/>
          <w:iCs/>
          <w:color w:val="auto"/>
        </w:rPr>
        <w:t>trany sa dohodli, že v súlade s ust. § 355 ods. 1 zákona č. 513/1991 Zb. Obchodný zákonník, je Zhotoviteľ  oprávnený  pred poskytnutím čo i len časti plnenia podľa Zmluvy Objednávateľovi Zmluvu zrušiť, a to  zaplatením odstupného vo výške 20% (slovom: dvadsať percent) z celkovej ceny Diela, uvedenej v bode 3.1 Zmluvy.</w:t>
      </w:r>
    </w:p>
    <w:p w14:paraId="5EABBDCC" w14:textId="26B48B55" w:rsidR="00D90173" w:rsidRPr="00906D0A" w:rsidRDefault="000B3E4E"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S</w:t>
      </w:r>
      <w:r w:rsidR="00D90173" w:rsidRPr="00906D0A">
        <w:rPr>
          <w:rFonts w:asciiTheme="minorHAnsi" w:hAnsiTheme="minorHAnsi" w:cstheme="minorHAnsi"/>
          <w:iCs/>
        </w:rPr>
        <w:t xml:space="preserve">trany sa dohodli, že Zhotoviteľ je oprávnený Zmluvu zrušiť zaplatením odstupného aj v prípade, ak vykonal a odovzdal Objednávateľovi  časť Diela, za ktoré mu bola zo strany Objednávateľa zaplatená alikvotná časť ceny za Dielo. V takom prípade Zhotoviteľ zaplatí Objednávateľovi odstupné vo výške  20% (slovom: dvadsať percent)  z ceny Zhotoviteľom nevykonanej a neodovzdanej časti Diela, určenej ku dňu doručenia oznámenia o využití práva Zhotoviteľa na zrušenie Zmluvy Objednávateľovi. V prípade rozporu </w:t>
      </w:r>
      <w:r w:rsidR="008F6DBE">
        <w:rPr>
          <w:rFonts w:asciiTheme="minorHAnsi" w:hAnsiTheme="minorHAnsi" w:cstheme="minorHAnsi"/>
          <w:iCs/>
        </w:rPr>
        <w:t>S</w:t>
      </w:r>
      <w:r w:rsidR="00D90173" w:rsidRPr="00906D0A">
        <w:rPr>
          <w:rFonts w:asciiTheme="minorHAnsi" w:hAnsiTheme="minorHAnsi" w:cstheme="minorHAnsi"/>
          <w:iCs/>
        </w:rPr>
        <w:t xml:space="preserve">trán o výške odstupného, podľa tohto odseku Zmluvy, je Objednávateľ oprávnený požiadať o určenie výšky odstupného nezávislú odborne spôsobilú osobu (napr. znalec), pričom určenie odstupného v posudku podľa tohto odstavca, bude pre </w:t>
      </w:r>
      <w:r w:rsidR="008F6DBE">
        <w:rPr>
          <w:rFonts w:asciiTheme="minorHAnsi" w:hAnsiTheme="minorHAnsi" w:cstheme="minorHAnsi"/>
          <w:iCs/>
        </w:rPr>
        <w:t>S</w:t>
      </w:r>
      <w:r w:rsidR="00D90173" w:rsidRPr="00906D0A">
        <w:rPr>
          <w:rFonts w:asciiTheme="minorHAnsi" w:hAnsiTheme="minorHAnsi" w:cstheme="minorHAnsi"/>
          <w:iCs/>
        </w:rPr>
        <w:t xml:space="preserve">trany záväzné. Náklady na </w:t>
      </w:r>
      <w:r w:rsidR="00D90173" w:rsidRPr="00906D0A">
        <w:rPr>
          <w:rFonts w:asciiTheme="minorHAnsi" w:hAnsiTheme="minorHAnsi" w:cstheme="minorHAnsi"/>
          <w:iCs/>
        </w:rPr>
        <w:lastRenderedPageBreak/>
        <w:t xml:space="preserve">vyhotovenie posudku znáša </w:t>
      </w:r>
      <w:r w:rsidR="008F6DBE">
        <w:rPr>
          <w:rFonts w:asciiTheme="minorHAnsi" w:hAnsiTheme="minorHAnsi" w:cstheme="minorHAnsi"/>
          <w:iCs/>
        </w:rPr>
        <w:t>S</w:t>
      </w:r>
      <w:r w:rsidR="00D90173" w:rsidRPr="00906D0A">
        <w:rPr>
          <w:rFonts w:asciiTheme="minorHAnsi" w:hAnsiTheme="minorHAnsi" w:cstheme="minorHAnsi"/>
          <w:iCs/>
        </w:rPr>
        <w:t>trana, ktorá výšku odstupného určila odlišne od výšky určenej posudkom.</w:t>
      </w:r>
    </w:p>
    <w:p w14:paraId="7D9D1924" w14:textId="750EB952"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k zrušeniu Zmluvy podľa bodu 9.5 dôjde len v prípade, ak budú súčasne splnené nasledovné podmienky :</w:t>
      </w:r>
    </w:p>
    <w:p w14:paraId="0EDA78B6" w14:textId="15F49AEE" w:rsidR="00D90173" w:rsidRPr="00906D0A" w:rsidRDefault="00D90173" w:rsidP="00420D1F">
      <w:pPr>
        <w:pStyle w:val="Odsekzoznamu"/>
        <w:ind w:left="2124"/>
        <w:jc w:val="both"/>
        <w:rPr>
          <w:rFonts w:asciiTheme="minorHAnsi" w:hAnsiTheme="minorHAnsi" w:cstheme="minorHAnsi"/>
          <w:iCs/>
        </w:rPr>
      </w:pPr>
      <w:r w:rsidRPr="00906D0A">
        <w:rPr>
          <w:rFonts w:asciiTheme="minorHAnsi" w:hAnsiTheme="minorHAnsi" w:cstheme="minorHAnsi"/>
          <w:iCs/>
        </w:rPr>
        <w:t>a)</w:t>
      </w:r>
      <w:r w:rsidR="00420D1F" w:rsidRPr="00906D0A">
        <w:rPr>
          <w:rFonts w:asciiTheme="minorHAnsi" w:hAnsiTheme="minorHAnsi" w:cstheme="minorHAnsi"/>
          <w:iCs/>
        </w:rPr>
        <w:t xml:space="preserve"> </w:t>
      </w:r>
      <w:r w:rsidRPr="00906D0A">
        <w:rPr>
          <w:rFonts w:asciiTheme="minorHAnsi" w:hAnsiTheme="minorHAnsi" w:cstheme="minorHAnsi"/>
          <w:iCs/>
        </w:rPr>
        <w:t xml:space="preserve">Zhotoviteľ písomne oznámi Objednávateľovi, že využíva svoje právo na zrušenie Zmluvy a  </w:t>
      </w:r>
    </w:p>
    <w:p w14:paraId="6E5590B1" w14:textId="332293C1" w:rsidR="00D90173" w:rsidRPr="00906D0A" w:rsidRDefault="00D90173" w:rsidP="00420D1F">
      <w:pPr>
        <w:pStyle w:val="Odsekzoznamu"/>
        <w:ind w:left="2124"/>
        <w:jc w:val="both"/>
        <w:rPr>
          <w:rFonts w:asciiTheme="minorHAnsi" w:hAnsiTheme="minorHAnsi" w:cstheme="minorHAnsi"/>
          <w:iCs/>
        </w:rPr>
      </w:pPr>
      <w:r w:rsidRPr="00906D0A">
        <w:rPr>
          <w:rFonts w:asciiTheme="minorHAnsi" w:hAnsiTheme="minorHAnsi" w:cstheme="minorHAnsi"/>
          <w:iCs/>
        </w:rPr>
        <w:t>b)</w:t>
      </w:r>
      <w:r w:rsidR="00420D1F" w:rsidRPr="00906D0A">
        <w:rPr>
          <w:rFonts w:asciiTheme="minorHAnsi" w:hAnsiTheme="minorHAnsi" w:cstheme="minorHAnsi"/>
          <w:iCs/>
        </w:rPr>
        <w:t xml:space="preserve"> </w:t>
      </w:r>
      <w:r w:rsidRPr="00906D0A">
        <w:rPr>
          <w:rFonts w:asciiTheme="minorHAnsi" w:hAnsiTheme="minorHAnsi" w:cstheme="minorHAnsi"/>
          <w:iCs/>
        </w:rPr>
        <w:t>Zhotoviteľ zaplatí Objednávateľovi dohodnuté odstupné</w:t>
      </w:r>
      <w:r w:rsidR="00CB0C2C" w:rsidRPr="00906D0A">
        <w:rPr>
          <w:rFonts w:asciiTheme="minorHAnsi" w:hAnsiTheme="minorHAnsi" w:cstheme="minorHAnsi"/>
          <w:iCs/>
        </w:rPr>
        <w:t>.</w:t>
      </w:r>
    </w:p>
    <w:p w14:paraId="639CC771" w14:textId="77777777"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pre vylúčenie akýchkoľvek pochybností platí, že k zrušeniu Zmluvy podľa bodu  9.5 dôjde len v prípade kumulatívneho splnenia podmienok uvedených v ods. 9.5.2 Zmluvy a to dňom, v ktorom budú splnené obe podmienky podľa ods. 9.5.2 Zmluvy.</w:t>
      </w:r>
    </w:p>
    <w:p w14:paraId="4AC60DF0" w14:textId="74C79765"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 xml:space="preserve">v prípade zániku Zmluvy podľa ods. 9.5.1 sa </w:t>
      </w:r>
      <w:r w:rsidR="000B3E4E" w:rsidRPr="00906D0A">
        <w:rPr>
          <w:rFonts w:asciiTheme="minorHAnsi" w:hAnsiTheme="minorHAnsi" w:cstheme="minorHAnsi"/>
          <w:iCs/>
        </w:rPr>
        <w:t>S</w:t>
      </w:r>
      <w:r w:rsidRPr="00906D0A">
        <w:rPr>
          <w:rFonts w:asciiTheme="minorHAnsi" w:hAnsiTheme="minorHAnsi" w:cstheme="minorHAnsi"/>
          <w:iCs/>
        </w:rPr>
        <w:t>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6. Zmluvy. Zhotoviteľ podpisom Zmluvy súhlasí a potvrdzuje, že Objednávateľ je oprávnený doplniť, zmeniť, upraviť, spracovať alebo inak využiť časť Diela dodanú mu Zhotoviteľom pred zrušením Zmluvy podľa odseku 9.5.1 za účelom dosiahnutia účelu podľa tejto Zmluvy.</w:t>
      </w:r>
    </w:p>
    <w:p w14:paraId="65F65A70" w14:textId="77520E86" w:rsidR="00826C29" w:rsidRPr="00906D0A" w:rsidRDefault="00826C29" w:rsidP="00652E54">
      <w:pPr>
        <w:numPr>
          <w:ilvl w:val="1"/>
          <w:numId w:val="26"/>
        </w:numPr>
        <w:spacing w:after="268"/>
        <w:ind w:left="567" w:right="0" w:hanging="501"/>
        <w:rPr>
          <w:rFonts w:asciiTheme="minorHAnsi" w:hAnsiTheme="minorHAnsi" w:cstheme="minorHAnsi"/>
          <w:i w:val="0"/>
        </w:rPr>
      </w:pPr>
      <w:r w:rsidRPr="00906D0A">
        <w:rPr>
          <w:rFonts w:asciiTheme="minorHAnsi" w:hAnsiTheme="minorHAnsi" w:cstheme="minorHAnsi"/>
          <w:i w:val="0"/>
        </w:rPr>
        <w:t xml:space="preserve">V prípade predčasného ukončenia Zmluvy je Zhotoviteľ povinný najneskôr do troch (3) pracovných dní odo dňa účinnosti odstúpenia vypratať </w:t>
      </w:r>
      <w:r w:rsidR="00F54F3B" w:rsidRPr="00906D0A">
        <w:rPr>
          <w:rFonts w:asciiTheme="minorHAnsi" w:hAnsiTheme="minorHAnsi" w:cstheme="minorHAnsi"/>
          <w:i w:val="0"/>
        </w:rPr>
        <w:t xml:space="preserve">všetky </w:t>
      </w:r>
      <w:r w:rsidRPr="00906D0A">
        <w:rPr>
          <w:rFonts w:asciiTheme="minorHAnsi" w:hAnsiTheme="minorHAnsi" w:cstheme="minorHAnsi"/>
          <w:i w:val="0"/>
        </w:rPr>
        <w:t>stavenisk</w:t>
      </w:r>
      <w:r w:rsidR="00F54F3B" w:rsidRPr="00906D0A">
        <w:rPr>
          <w:rFonts w:asciiTheme="minorHAnsi" w:hAnsiTheme="minorHAnsi" w:cstheme="minorHAnsi"/>
          <w:i w:val="0"/>
        </w:rPr>
        <w:t>á</w:t>
      </w:r>
      <w:r w:rsidRPr="00906D0A">
        <w:rPr>
          <w:rFonts w:asciiTheme="minorHAnsi" w:hAnsiTheme="minorHAnsi" w:cstheme="minorHAnsi"/>
          <w:i w:val="0"/>
        </w:rPr>
        <w:t xml:space="preserve">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pričom Zhotoviteľ je povinný Objednávateľom stanovený termín rešpektovať. V prípade nesplnenia povinností uvedených v tomto bode Zmluvy, Objednávateľ bude požadovať od Zhotoviteľa zaplatenie zmluvnej pokuty vo výške 1000,- eur (slovom</w:t>
      </w:r>
      <w:r w:rsidR="008F6DBE">
        <w:rPr>
          <w:rFonts w:asciiTheme="minorHAnsi" w:hAnsiTheme="minorHAnsi" w:cstheme="minorHAnsi"/>
          <w:i w:val="0"/>
        </w:rPr>
        <w:t>:</w:t>
      </w:r>
      <w:r w:rsidRPr="00906D0A">
        <w:rPr>
          <w:rFonts w:asciiTheme="minorHAnsi" w:hAnsiTheme="minorHAnsi" w:cstheme="minorHAnsi"/>
          <w:i w:val="0"/>
        </w:rPr>
        <w:t xml:space="preserve"> </w:t>
      </w:r>
      <w:r w:rsidR="00862F67" w:rsidRPr="00906D0A">
        <w:rPr>
          <w:rFonts w:asciiTheme="minorHAnsi" w:hAnsiTheme="minorHAnsi" w:cstheme="minorHAnsi"/>
          <w:i w:val="0"/>
          <w:color w:val="auto"/>
        </w:rPr>
        <w:t>jeden</w:t>
      </w:r>
      <w:r w:rsidRPr="00906D0A">
        <w:rPr>
          <w:rFonts w:asciiTheme="minorHAnsi" w:hAnsiTheme="minorHAnsi" w:cstheme="minorHAnsi"/>
          <w:i w:val="0"/>
          <w:color w:val="auto"/>
        </w:rPr>
        <w:t>tisíc</w:t>
      </w:r>
      <w:r w:rsidRPr="00906D0A">
        <w:rPr>
          <w:rFonts w:asciiTheme="minorHAnsi" w:hAnsiTheme="minorHAnsi" w:cstheme="minorHAnsi"/>
          <w:i w:val="0"/>
        </w:rPr>
        <w:t xml:space="preserve"> eur) za každý </w:t>
      </w:r>
      <w:r w:rsidR="00214DD3" w:rsidRPr="00906D0A">
        <w:rPr>
          <w:rFonts w:asciiTheme="minorHAnsi" w:hAnsiTheme="minorHAnsi" w:cstheme="minorHAnsi"/>
          <w:i w:val="0"/>
        </w:rPr>
        <w:t xml:space="preserve">kalendárny </w:t>
      </w:r>
      <w:r w:rsidRPr="00906D0A">
        <w:rPr>
          <w:rFonts w:asciiTheme="minorHAnsi" w:hAnsiTheme="minorHAnsi" w:cstheme="minorHAnsi"/>
          <w:i w:val="0"/>
        </w:rPr>
        <w:t xml:space="preserve">deň omeškania Zhotoviteľa so splnením jeho povinnosti. </w:t>
      </w:r>
    </w:p>
    <w:p w14:paraId="36F862B0" w14:textId="77777777" w:rsidR="00826C29" w:rsidRPr="00906D0A" w:rsidRDefault="00826C29" w:rsidP="00652E54">
      <w:pPr>
        <w:numPr>
          <w:ilvl w:val="1"/>
          <w:numId w:val="26"/>
        </w:numPr>
        <w:ind w:left="567" w:right="0" w:hanging="501"/>
        <w:rPr>
          <w:rFonts w:asciiTheme="minorHAnsi" w:hAnsiTheme="minorHAnsi" w:cstheme="minorHAnsi"/>
          <w:i w:val="0"/>
        </w:rPr>
      </w:pPr>
      <w:r w:rsidRPr="00906D0A">
        <w:rPr>
          <w:rFonts w:asciiTheme="minorHAnsi" w:hAnsiTheme="minorHAnsi" w:cstheme="minorHAnsi"/>
          <w:i w:val="0"/>
        </w:rPr>
        <w:t xml:space="preserve">Aj po skončení zhotovovania Diela podľa Zmluvy, sa Zhotoviteľ zaväzuje poskytnúť Objednávateľovi požadovanú súčinnosť. </w:t>
      </w:r>
    </w:p>
    <w:p w14:paraId="71EED845" w14:textId="77777777" w:rsidR="00826C29" w:rsidRPr="00906D0A" w:rsidRDefault="00826C29" w:rsidP="00652E54">
      <w:pPr>
        <w:numPr>
          <w:ilvl w:val="1"/>
          <w:numId w:val="26"/>
        </w:numPr>
        <w:ind w:left="567" w:right="0" w:hanging="501"/>
        <w:rPr>
          <w:rFonts w:asciiTheme="minorHAnsi" w:hAnsiTheme="minorHAnsi" w:cstheme="minorHAnsi"/>
          <w:i w:val="0"/>
        </w:rPr>
      </w:pPr>
      <w:r w:rsidRPr="00906D0A">
        <w:rPr>
          <w:rFonts w:asciiTheme="minorHAnsi" w:hAnsiTheme="minorHAnsi" w:cstheme="minorHAnsi"/>
          <w:i w:val="0"/>
        </w:rPr>
        <w:t xml:space="preserve">Pri predčasnom ukončení Zmluvy bude rozsah dovtedy vykonaných prác stanovený v súlade s ustanoveniami platnými pre riadne odovzdanie a prevzatie Diela, pričom sa tieto ustanovenia sa použijú primerane predčasnému ukončeniu. </w:t>
      </w:r>
    </w:p>
    <w:p w14:paraId="72EBC334" w14:textId="1130BCFE" w:rsidR="00826C29" w:rsidRPr="00906D0A" w:rsidRDefault="00826C29" w:rsidP="00652E54">
      <w:pPr>
        <w:numPr>
          <w:ilvl w:val="1"/>
          <w:numId w:val="26"/>
        </w:numPr>
        <w:spacing w:after="0"/>
        <w:ind w:left="567" w:right="0" w:hanging="501"/>
        <w:rPr>
          <w:rFonts w:asciiTheme="minorHAnsi" w:hAnsiTheme="minorHAnsi" w:cstheme="minorHAnsi"/>
          <w:i w:val="0"/>
        </w:rPr>
      </w:pPr>
      <w:r w:rsidRPr="00906D0A">
        <w:rPr>
          <w:rFonts w:asciiTheme="minorHAnsi" w:hAnsiTheme="minorHAnsi" w:cstheme="minorHAnsi"/>
          <w:i w:val="0"/>
        </w:rPr>
        <w:t xml:space="preserve">Predčasné ukončenie Zmluvy, bez ohľadu na Stranu, ktorá túto Zmluvu ukončila, sa nedotýka zodpovednosti Zhotoviteľa za vady a nedostatky dovtedy vykonaného Diela a rovnako sa netýka plynutia záručných dôb podľa Zmluvy. </w:t>
      </w:r>
    </w:p>
    <w:p w14:paraId="59AC90B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Doručovanie</w:t>
      </w:r>
    </w:p>
    <w:p w14:paraId="4C386278" w14:textId="209F4E6A"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10.1</w:t>
      </w:r>
      <w:r w:rsidR="00652E54" w:rsidRPr="00906D0A">
        <w:rPr>
          <w:rFonts w:asciiTheme="minorHAnsi" w:hAnsiTheme="minorHAnsi" w:cstheme="minorHAnsi"/>
          <w:i w:val="0"/>
        </w:rPr>
        <w:tab/>
      </w:r>
      <w:r w:rsidRPr="00906D0A">
        <w:rPr>
          <w:rFonts w:asciiTheme="minorHAnsi" w:hAnsiTheme="minorHAnsi" w:cstheme="minorHAnsi"/>
          <w:i w:val="0"/>
        </w:rPr>
        <w:t xml:space="preserve">Všetky oznámenia a žiadosti podľa Zmluvy budú urobené v písomnej forme a budú doručené osobne, kuriérom alebo doporučenou poštou. </w:t>
      </w:r>
    </w:p>
    <w:p w14:paraId="2A2672F5" w14:textId="203A1EC1"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10.2</w:t>
      </w:r>
      <w:r w:rsidR="00652E54" w:rsidRPr="00906D0A">
        <w:rPr>
          <w:rFonts w:asciiTheme="minorHAnsi" w:hAnsiTheme="minorHAnsi" w:cstheme="minorHAnsi"/>
          <w:i w:val="0"/>
        </w:rPr>
        <w:tab/>
      </w:r>
      <w:r w:rsidRPr="00906D0A">
        <w:rPr>
          <w:rFonts w:asciiTheme="minorHAnsi" w:hAnsiTheme="minorHAnsi" w:cstheme="minorHAnsi"/>
          <w:i w:val="0"/>
        </w:rPr>
        <w:t xml:space="preserve">Pokiaľ nie je ustanovené v tejto Zmluve inak, akékoľvek oznámenia, žiadosti a zasielané dokumenty sa budú považovať za doručené: </w:t>
      </w:r>
    </w:p>
    <w:p w14:paraId="2014E0EC" w14:textId="77777777" w:rsidR="00826C29" w:rsidRPr="00906D0A" w:rsidRDefault="00826C29" w:rsidP="00A22E70">
      <w:pPr>
        <w:numPr>
          <w:ilvl w:val="0"/>
          <w:numId w:val="2"/>
        </w:numPr>
        <w:tabs>
          <w:tab w:val="clear" w:pos="0"/>
        </w:tabs>
        <w:spacing w:after="0"/>
        <w:ind w:left="709" w:right="3" w:hanging="319"/>
        <w:rPr>
          <w:rFonts w:asciiTheme="minorHAnsi" w:hAnsiTheme="minorHAnsi" w:cstheme="minorHAnsi"/>
          <w:i w:val="0"/>
        </w:rPr>
      </w:pPr>
      <w:r w:rsidRPr="00906D0A">
        <w:rPr>
          <w:rFonts w:asciiTheme="minorHAnsi" w:hAnsiTheme="minorHAnsi" w:cstheme="minorHAnsi"/>
          <w:i w:val="0"/>
        </w:rPr>
        <w:lastRenderedPageBreak/>
        <w:t xml:space="preserve">momentom odovzdania na takejto adrese alebo momentom odmietnutia prevzatia (v prípade osobného doručenia a doručenia kuriérom), alebo </w:t>
      </w:r>
    </w:p>
    <w:p w14:paraId="5C056EE3" w14:textId="57A63B80" w:rsidR="00826C29" w:rsidRPr="00906D0A" w:rsidRDefault="00826C29" w:rsidP="00A22E70">
      <w:pPr>
        <w:numPr>
          <w:ilvl w:val="0"/>
          <w:numId w:val="2"/>
        </w:numPr>
        <w:tabs>
          <w:tab w:val="clear" w:pos="0"/>
        </w:tabs>
        <w:spacing w:after="0"/>
        <w:ind w:left="709" w:right="3" w:hanging="319"/>
        <w:rPr>
          <w:rFonts w:asciiTheme="minorHAnsi" w:hAnsiTheme="minorHAnsi" w:cstheme="minorHAnsi"/>
          <w:i w:val="0"/>
        </w:rPr>
      </w:pPr>
      <w:r w:rsidRPr="00906D0A">
        <w:rPr>
          <w:rFonts w:asciiTheme="minorHAnsi" w:hAnsiTheme="minorHAnsi" w:cstheme="minorHAnsi"/>
          <w:i w:val="0"/>
        </w:rPr>
        <w:t>uplynutím</w:t>
      </w:r>
      <w:r w:rsidR="005A30F4" w:rsidRPr="00906D0A">
        <w:rPr>
          <w:rFonts w:asciiTheme="minorHAnsi" w:hAnsiTheme="minorHAnsi" w:cstheme="minorHAnsi"/>
          <w:i w:val="0"/>
        </w:rPr>
        <w:t xml:space="preserve"> </w:t>
      </w:r>
      <w:r w:rsidRPr="00906D0A">
        <w:rPr>
          <w:rFonts w:asciiTheme="minorHAnsi" w:hAnsiTheme="minorHAnsi" w:cstheme="minorHAnsi"/>
          <w:i w:val="0"/>
        </w:rPr>
        <w:t>desiateho</w:t>
      </w:r>
      <w:r w:rsidR="005A30F4" w:rsidRPr="00906D0A">
        <w:rPr>
          <w:rFonts w:asciiTheme="minorHAnsi" w:hAnsiTheme="minorHAnsi" w:cstheme="minorHAnsi"/>
          <w:i w:val="0"/>
        </w:rPr>
        <w:t xml:space="preserve"> (10)</w:t>
      </w:r>
      <w:r w:rsidRPr="00906D0A">
        <w:rPr>
          <w:rFonts w:asciiTheme="minorHAnsi" w:hAnsiTheme="minorHAnsi" w:cstheme="minorHAnsi"/>
          <w:i w:val="0"/>
        </w:rPr>
        <w:t xml:space="preserve"> kalendárneho dňa od ich odoslania (v prípade doručovania doporučenou poštou). </w:t>
      </w:r>
    </w:p>
    <w:p w14:paraId="577BDA4C" w14:textId="77777777" w:rsidR="00826C29" w:rsidRPr="00906D0A" w:rsidRDefault="00826C29">
      <w:pPr>
        <w:spacing w:after="0"/>
        <w:ind w:left="1440" w:right="3" w:firstLine="0"/>
        <w:rPr>
          <w:rFonts w:asciiTheme="minorHAnsi" w:hAnsiTheme="minorHAnsi" w:cstheme="minorHAnsi"/>
          <w:i w:val="0"/>
        </w:rPr>
      </w:pPr>
    </w:p>
    <w:p w14:paraId="45727BA9" w14:textId="61031A71" w:rsidR="00826C29" w:rsidRPr="00906D0A" w:rsidRDefault="00826C29">
      <w:pPr>
        <w:numPr>
          <w:ilvl w:val="1"/>
          <w:numId w:val="14"/>
        </w:numPr>
        <w:ind w:left="540" w:right="0" w:hanging="540"/>
        <w:rPr>
          <w:rFonts w:asciiTheme="minorHAnsi" w:hAnsiTheme="minorHAnsi" w:cstheme="minorHAnsi"/>
          <w:b/>
          <w:i w:val="0"/>
        </w:rPr>
      </w:pPr>
      <w:r w:rsidRPr="00906D0A">
        <w:rPr>
          <w:rFonts w:asciiTheme="minorHAnsi" w:hAnsiTheme="minorHAnsi" w:cstheme="minorHAnsi"/>
          <w:i w:val="0"/>
        </w:rPr>
        <w:t xml:space="preserve">Oznámenia, žiadosti a dokumenty, ktoré majú byť Strane doručené, budú druhej Strane doručované písomným oznámením minimálne desať (10) pracovných dní vopred na nasledovnú adresu, pokiaľ Strana neoznámila druhej Strane iné kontaktné údaje: </w:t>
      </w:r>
    </w:p>
    <w:p w14:paraId="53FEEB5E" w14:textId="4610EE16" w:rsidR="00826C29" w:rsidRPr="00906D0A" w:rsidRDefault="00826C29">
      <w:pPr>
        <w:spacing w:after="24" w:line="252" w:lineRule="auto"/>
        <w:ind w:right="0" w:hanging="10"/>
        <w:jc w:val="left"/>
        <w:rPr>
          <w:rFonts w:asciiTheme="minorHAnsi" w:hAnsiTheme="minorHAnsi" w:cstheme="minorHAnsi"/>
          <w:i w:val="0"/>
        </w:rPr>
      </w:pPr>
      <w:r w:rsidRPr="00906D0A">
        <w:rPr>
          <w:rFonts w:asciiTheme="minorHAnsi" w:hAnsiTheme="minorHAnsi" w:cstheme="minorHAnsi"/>
          <w:b/>
          <w:i w:val="0"/>
        </w:rPr>
        <w:t xml:space="preserve">Zhotoviteľ: </w:t>
      </w:r>
      <w:r w:rsidRPr="00906D0A">
        <w:rPr>
          <w:rFonts w:asciiTheme="minorHAnsi" w:hAnsiTheme="minorHAnsi" w:cstheme="minorHAnsi"/>
          <w:b/>
          <w:i w:val="0"/>
        </w:rPr>
        <w:tab/>
      </w:r>
      <w:r w:rsidRPr="00906D0A">
        <w:rPr>
          <w:rFonts w:asciiTheme="minorHAnsi" w:hAnsiTheme="minorHAnsi" w:cstheme="minorHAnsi"/>
          <w:b/>
          <w:i w:val="0"/>
        </w:rPr>
        <w:tab/>
      </w:r>
      <w:r w:rsidR="001324CB" w:rsidRPr="00906D0A">
        <w:rPr>
          <w:rFonts w:asciiTheme="minorHAnsi" w:hAnsiTheme="minorHAnsi" w:cstheme="minorHAnsi"/>
          <w:b/>
          <w:i w:val="0"/>
        </w:rPr>
        <w:tab/>
      </w:r>
      <w:r w:rsidRPr="00906D0A">
        <w:rPr>
          <w:rFonts w:asciiTheme="minorHAnsi" w:hAnsiTheme="minorHAnsi" w:cstheme="minorHAnsi"/>
          <w:b/>
          <w:i w:val="0"/>
        </w:rPr>
        <w:t>...............................................................</w:t>
      </w:r>
    </w:p>
    <w:p w14:paraId="75986158" w14:textId="2B332024" w:rsidR="00826C29" w:rsidRPr="00906D0A" w:rsidRDefault="00826C29" w:rsidP="001324CB">
      <w:pPr>
        <w:spacing w:after="58" w:line="228" w:lineRule="auto"/>
        <w:ind w:left="850" w:right="1701" w:firstLine="0"/>
        <w:jc w:val="left"/>
        <w:rPr>
          <w:rFonts w:asciiTheme="minorHAnsi" w:hAnsiTheme="minorHAnsi" w:cstheme="minorHAnsi"/>
          <w:i w:val="0"/>
        </w:rPr>
      </w:pPr>
      <w:r w:rsidRPr="00906D0A">
        <w:rPr>
          <w:rFonts w:asciiTheme="minorHAnsi" w:hAnsiTheme="minorHAnsi" w:cstheme="minorHAnsi"/>
          <w:i w:val="0"/>
        </w:rPr>
        <w:t xml:space="preserve">Adresa: </w:t>
      </w:r>
      <w:r w:rsidRPr="00906D0A">
        <w:rPr>
          <w:rFonts w:asciiTheme="minorHAnsi" w:hAnsiTheme="minorHAnsi" w:cstheme="minorHAnsi"/>
          <w:i w:val="0"/>
        </w:rPr>
        <w:tab/>
      </w:r>
      <w:r w:rsidR="001324CB" w:rsidRPr="00906D0A">
        <w:rPr>
          <w:rFonts w:asciiTheme="minorHAnsi" w:hAnsiTheme="minorHAnsi" w:cstheme="minorHAnsi"/>
          <w:i w:val="0"/>
        </w:rPr>
        <w:tab/>
      </w:r>
      <w:r w:rsidR="001324CB" w:rsidRPr="00906D0A">
        <w:rPr>
          <w:rFonts w:asciiTheme="minorHAnsi" w:hAnsiTheme="minorHAnsi" w:cstheme="minorHAnsi"/>
          <w:i w:val="0"/>
        </w:rPr>
        <w:tab/>
      </w:r>
      <w:r w:rsidRPr="00906D0A">
        <w:rPr>
          <w:rFonts w:asciiTheme="minorHAnsi" w:hAnsiTheme="minorHAnsi" w:cstheme="minorHAnsi"/>
          <w:i w:val="0"/>
        </w:rPr>
        <w:t>...............................................................</w:t>
      </w:r>
    </w:p>
    <w:p w14:paraId="71DB51E5" w14:textId="6880B706"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vo veciach zmluvných do rúk:</w:t>
      </w:r>
      <w:r w:rsidR="001324CB" w:rsidRPr="00906D0A">
        <w:rPr>
          <w:rFonts w:asciiTheme="minorHAnsi" w:hAnsiTheme="minorHAnsi" w:cstheme="minorHAnsi"/>
          <w:i w:val="0"/>
        </w:rPr>
        <w:tab/>
      </w:r>
      <w:r w:rsidRPr="00906D0A">
        <w:rPr>
          <w:rFonts w:asciiTheme="minorHAnsi" w:hAnsiTheme="minorHAnsi" w:cstheme="minorHAnsi"/>
          <w:i w:val="0"/>
        </w:rPr>
        <w:t>..........................................................</w:t>
      </w:r>
      <w:r w:rsidR="001324CB" w:rsidRPr="00906D0A">
        <w:rPr>
          <w:rFonts w:asciiTheme="minorHAnsi" w:hAnsiTheme="minorHAnsi" w:cstheme="minorHAnsi"/>
          <w:i w:val="0"/>
        </w:rPr>
        <w:t>.....</w:t>
      </w:r>
    </w:p>
    <w:p w14:paraId="05E1B1CF" w14:textId="5F2724D5"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 xml:space="preserve">e-mail: </w:t>
      </w:r>
      <w:r w:rsidRPr="00906D0A">
        <w:rPr>
          <w:rFonts w:asciiTheme="minorHAnsi" w:hAnsiTheme="minorHAnsi" w:cstheme="minorHAnsi"/>
          <w:i w:val="0"/>
        </w:rPr>
        <w:tab/>
        <w:t xml:space="preserve"> </w:t>
      </w:r>
      <w:r w:rsidRPr="00906D0A">
        <w:rPr>
          <w:rFonts w:asciiTheme="minorHAnsi" w:hAnsiTheme="minorHAnsi" w:cstheme="minorHAnsi"/>
          <w:i w:val="0"/>
        </w:rPr>
        <w:tab/>
      </w:r>
      <w:r w:rsidR="001324CB" w:rsidRPr="00906D0A">
        <w:rPr>
          <w:rFonts w:asciiTheme="minorHAnsi" w:hAnsiTheme="minorHAnsi" w:cstheme="minorHAnsi"/>
          <w:i w:val="0"/>
        </w:rPr>
        <w:tab/>
      </w:r>
      <w:r w:rsidRPr="00906D0A">
        <w:rPr>
          <w:rFonts w:asciiTheme="minorHAnsi" w:hAnsiTheme="minorHAnsi" w:cstheme="minorHAnsi"/>
          <w:i w:val="0"/>
        </w:rPr>
        <w:t>..................................................</w:t>
      </w:r>
      <w:r w:rsidR="001324CB" w:rsidRPr="00906D0A">
        <w:rPr>
          <w:rFonts w:asciiTheme="minorHAnsi" w:hAnsiTheme="minorHAnsi" w:cstheme="minorHAnsi"/>
          <w:i w:val="0"/>
        </w:rPr>
        <w:t>.............</w:t>
      </w:r>
      <w:r w:rsidRPr="00906D0A">
        <w:rPr>
          <w:rFonts w:asciiTheme="minorHAnsi" w:hAnsiTheme="minorHAnsi" w:cstheme="minorHAnsi"/>
          <w:i w:val="0"/>
        </w:rPr>
        <w:t xml:space="preserve"> </w:t>
      </w:r>
      <w:r w:rsidRPr="00906D0A">
        <w:rPr>
          <w:rFonts w:asciiTheme="minorHAnsi" w:hAnsiTheme="minorHAnsi" w:cstheme="minorHAnsi"/>
          <w:i w:val="0"/>
        </w:rPr>
        <w:tab/>
        <w:t xml:space="preserve"> </w:t>
      </w:r>
    </w:p>
    <w:p w14:paraId="457C3179" w14:textId="77777777" w:rsidR="001324CB"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vo veciach technických do rúk: .............................................................</w:t>
      </w:r>
    </w:p>
    <w:p w14:paraId="3E6F102A" w14:textId="3EFBBBC4"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 xml:space="preserve"> e-mail: </w:t>
      </w:r>
      <w:r w:rsidRPr="00906D0A">
        <w:rPr>
          <w:rFonts w:asciiTheme="minorHAnsi" w:hAnsiTheme="minorHAnsi" w:cstheme="minorHAnsi"/>
          <w:i w:val="0"/>
        </w:rPr>
        <w:tab/>
        <w:t xml:space="preserve"> </w:t>
      </w:r>
      <w:r w:rsidRPr="00906D0A">
        <w:rPr>
          <w:rFonts w:asciiTheme="minorHAnsi" w:hAnsiTheme="minorHAnsi" w:cstheme="minorHAnsi"/>
          <w:i w:val="0"/>
        </w:rPr>
        <w:tab/>
      </w:r>
      <w:r w:rsidR="001324CB" w:rsidRPr="00906D0A">
        <w:rPr>
          <w:rFonts w:asciiTheme="minorHAnsi" w:hAnsiTheme="minorHAnsi" w:cstheme="minorHAnsi"/>
          <w:i w:val="0"/>
        </w:rPr>
        <w:tab/>
      </w:r>
      <w:hyperlink r:id="rId13" w:history="1">
        <w:r w:rsidRPr="00906D0A">
          <w:rPr>
            <w:rStyle w:val="Hypertextovprepojenie"/>
            <w:rFonts w:asciiTheme="minorHAnsi" w:hAnsiTheme="minorHAnsi" w:cstheme="minorHAnsi"/>
            <w:color w:val="000000"/>
            <w:u w:val="none"/>
          </w:rPr>
          <w:t>........................................</w:t>
        </w:r>
        <w:r w:rsidR="00A2087D" w:rsidRPr="00906D0A">
          <w:rPr>
            <w:rStyle w:val="Hypertextovprepojenie"/>
            <w:rFonts w:asciiTheme="minorHAnsi" w:hAnsiTheme="minorHAnsi" w:cstheme="minorHAnsi"/>
            <w:color w:val="000000"/>
            <w:u w:val="none"/>
          </w:rPr>
          <w:t>......................</w:t>
        </w:r>
        <w:r w:rsidRPr="00906D0A">
          <w:rPr>
            <w:rStyle w:val="Hypertextovprepojenie"/>
            <w:rFonts w:asciiTheme="minorHAnsi" w:hAnsiTheme="minorHAnsi" w:cstheme="minorHAnsi"/>
            <w:color w:val="000000"/>
            <w:u w:val="none"/>
          </w:rPr>
          <w:t>.</w:t>
        </w:r>
      </w:hyperlink>
    </w:p>
    <w:p w14:paraId="3DC5A366" w14:textId="5D47BE69" w:rsidR="00826C29" w:rsidRPr="00906D0A" w:rsidRDefault="00826C29" w:rsidP="00AF2699">
      <w:pPr>
        <w:spacing w:after="58" w:line="228" w:lineRule="auto"/>
        <w:ind w:left="0" w:right="1735" w:firstLine="0"/>
        <w:jc w:val="left"/>
        <w:rPr>
          <w:rFonts w:asciiTheme="minorHAnsi" w:eastAsia="Calibri" w:hAnsiTheme="minorHAnsi" w:cstheme="minorHAnsi"/>
          <w:i w:val="0"/>
        </w:rPr>
      </w:pP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p>
    <w:p w14:paraId="621A5C5D" w14:textId="3A36BA54" w:rsidR="00826C29" w:rsidRPr="00906D0A" w:rsidRDefault="00826C29" w:rsidP="00002D61">
      <w:pPr>
        <w:spacing w:after="30"/>
        <w:ind w:left="0" w:right="0" w:firstLine="0"/>
        <w:jc w:val="left"/>
        <w:rPr>
          <w:rFonts w:asciiTheme="minorHAnsi" w:eastAsia="Calibri" w:hAnsiTheme="minorHAnsi" w:cstheme="minorHAnsi"/>
          <w:i w:val="0"/>
        </w:rPr>
      </w:pPr>
      <w:r w:rsidRPr="00906D0A">
        <w:rPr>
          <w:rFonts w:asciiTheme="minorHAnsi" w:eastAsia="Calibri" w:hAnsiTheme="minorHAnsi" w:cstheme="minorHAnsi"/>
          <w:i w:val="0"/>
        </w:rPr>
        <w:tab/>
      </w:r>
      <w:r w:rsidRPr="00906D0A">
        <w:rPr>
          <w:rFonts w:asciiTheme="minorHAnsi" w:hAnsiTheme="minorHAnsi" w:cstheme="minorHAnsi"/>
          <w:b/>
          <w:i w:val="0"/>
        </w:rPr>
        <w:t xml:space="preserve">Objednávateľ: </w:t>
      </w:r>
      <w:r w:rsidRPr="00906D0A">
        <w:rPr>
          <w:rFonts w:asciiTheme="minorHAnsi" w:hAnsiTheme="minorHAnsi" w:cstheme="minorHAnsi"/>
          <w:b/>
          <w:i w:val="0"/>
        </w:rPr>
        <w:tab/>
        <w:t xml:space="preserve"> </w:t>
      </w:r>
      <w:r w:rsidRPr="00906D0A">
        <w:rPr>
          <w:rFonts w:asciiTheme="minorHAnsi" w:hAnsiTheme="minorHAnsi" w:cstheme="minorHAnsi"/>
          <w:b/>
          <w:i w:val="0"/>
        </w:rPr>
        <w:tab/>
      </w:r>
      <w:r w:rsidR="00C87444" w:rsidRPr="00906D0A">
        <w:rPr>
          <w:rFonts w:asciiTheme="minorHAnsi" w:hAnsiTheme="minorHAnsi" w:cstheme="minorHAnsi"/>
          <w:b/>
          <w:i w:val="0"/>
        </w:rPr>
        <w:tab/>
      </w:r>
      <w:r w:rsidRPr="00906D0A">
        <w:rPr>
          <w:rFonts w:asciiTheme="minorHAnsi" w:hAnsiTheme="minorHAnsi" w:cstheme="minorHAnsi"/>
          <w:i w:val="0"/>
        </w:rPr>
        <w:t xml:space="preserve">Mesto Banská Bystrica </w:t>
      </w:r>
    </w:p>
    <w:p w14:paraId="28565399" w14:textId="77777777" w:rsidR="00826C29" w:rsidRPr="00906D0A" w:rsidRDefault="00826C29">
      <w:pPr>
        <w:tabs>
          <w:tab w:val="center" w:pos="850"/>
          <w:tab w:val="center" w:pos="1416"/>
          <w:tab w:val="center" w:pos="2122"/>
          <w:tab w:val="center" w:pos="2832"/>
          <w:tab w:val="center" w:pos="3538"/>
          <w:tab w:val="center" w:pos="5535"/>
        </w:tabs>
        <w:spacing w:after="30"/>
        <w:ind w:left="0" w:right="0" w:firstLine="0"/>
        <w:jc w:val="left"/>
        <w:rPr>
          <w:rFonts w:asciiTheme="minorHAnsi" w:hAnsiTheme="minorHAnsi" w:cstheme="minorHAnsi"/>
          <w:i w:val="0"/>
        </w:rPr>
      </w:pPr>
      <w:r w:rsidRPr="00906D0A">
        <w:rPr>
          <w:rFonts w:asciiTheme="minorHAnsi" w:eastAsia="Calibri" w:hAnsiTheme="minorHAnsi" w:cstheme="minorHAnsi"/>
          <w:i w:val="0"/>
        </w:rPr>
        <w:tab/>
      </w:r>
      <w:r w:rsidRPr="00906D0A">
        <w:rPr>
          <w:rFonts w:asciiTheme="minorHAnsi" w:hAnsiTheme="minorHAnsi" w:cstheme="minorHAnsi"/>
          <w:i w:val="0"/>
        </w:rPr>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r>
      <w:r w:rsidR="00002D61" w:rsidRPr="00906D0A">
        <w:rPr>
          <w:rFonts w:asciiTheme="minorHAnsi" w:hAnsiTheme="minorHAnsi" w:cstheme="minorHAnsi"/>
          <w:i w:val="0"/>
        </w:rPr>
        <w:tab/>
      </w:r>
      <w:r w:rsidRPr="00906D0A">
        <w:rPr>
          <w:rFonts w:asciiTheme="minorHAnsi" w:hAnsiTheme="minorHAnsi" w:cstheme="minorHAnsi"/>
          <w:i w:val="0"/>
        </w:rPr>
        <w:t xml:space="preserve">Oddelenie investičnej prípravy a riadenia projektov </w:t>
      </w:r>
    </w:p>
    <w:p w14:paraId="12D1D912" w14:textId="77777777" w:rsidR="00826C29" w:rsidRPr="00906D0A" w:rsidRDefault="00002D61" w:rsidP="000601DB">
      <w:pPr>
        <w:spacing w:after="30"/>
        <w:ind w:left="0" w:right="0" w:firstLine="709"/>
        <w:jc w:val="left"/>
        <w:rPr>
          <w:rFonts w:asciiTheme="minorHAnsi" w:hAnsiTheme="minorHAnsi" w:cstheme="minorHAnsi"/>
        </w:rPr>
      </w:pPr>
      <w:r w:rsidRPr="00906D0A">
        <w:rPr>
          <w:rFonts w:asciiTheme="minorHAnsi" w:hAnsiTheme="minorHAnsi" w:cstheme="minorHAnsi"/>
          <w:i w:val="0"/>
        </w:rPr>
        <w:t>A</w:t>
      </w:r>
      <w:r w:rsidR="00826C29" w:rsidRPr="00906D0A">
        <w:rPr>
          <w:rFonts w:asciiTheme="minorHAnsi" w:hAnsiTheme="minorHAnsi" w:cstheme="minorHAnsi"/>
          <w:i w:val="0"/>
        </w:rPr>
        <w:t xml:space="preserve">dresa: </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t>Československej armády 26, 974 01 Banská Bystrica</w:t>
      </w:r>
    </w:p>
    <w:p w14:paraId="17813BC4" w14:textId="77777777" w:rsidR="00826C29" w:rsidRPr="00906D0A" w:rsidRDefault="00826C29" w:rsidP="000601DB">
      <w:pPr>
        <w:spacing w:after="30"/>
        <w:ind w:left="0" w:right="0" w:firstLine="0"/>
        <w:jc w:val="left"/>
        <w:rPr>
          <w:rFonts w:asciiTheme="minorHAnsi" w:hAnsiTheme="minorHAnsi" w:cstheme="minorHAnsi"/>
          <w:i w:val="0"/>
        </w:rPr>
      </w:pPr>
      <w:r w:rsidRPr="00906D0A">
        <w:rPr>
          <w:rFonts w:asciiTheme="minorHAnsi" w:hAnsiTheme="minorHAnsi" w:cstheme="minorHAnsi"/>
          <w:i w:val="0"/>
        </w:rPr>
        <w:tab/>
        <w:t xml:space="preserve">vo veciach zmluvných do rúk: </w:t>
      </w:r>
      <w:r w:rsidR="00002D61" w:rsidRPr="00906D0A">
        <w:rPr>
          <w:rFonts w:asciiTheme="minorHAnsi" w:hAnsiTheme="minorHAnsi" w:cstheme="minorHAnsi"/>
          <w:i w:val="0"/>
        </w:rPr>
        <w:tab/>
      </w:r>
      <w:r w:rsidRPr="00906D0A">
        <w:rPr>
          <w:rFonts w:asciiTheme="minorHAnsi" w:hAnsiTheme="minorHAnsi" w:cstheme="minorHAnsi"/>
          <w:i w:val="0"/>
        </w:rPr>
        <w:t xml:space="preserve">Ing. </w:t>
      </w:r>
      <w:r w:rsidR="000D450E" w:rsidRPr="00906D0A">
        <w:rPr>
          <w:rFonts w:asciiTheme="minorHAnsi" w:hAnsiTheme="minorHAnsi" w:cstheme="minorHAnsi"/>
          <w:i w:val="0"/>
        </w:rPr>
        <w:t>Vladimír Brieda</w:t>
      </w:r>
      <w:r w:rsidRPr="00906D0A">
        <w:rPr>
          <w:rFonts w:asciiTheme="minorHAnsi" w:hAnsiTheme="minorHAnsi" w:cstheme="minorHAnsi"/>
          <w:i w:val="0"/>
        </w:rPr>
        <w:t xml:space="preserve"> </w:t>
      </w:r>
    </w:p>
    <w:p w14:paraId="1D99F9EC" w14:textId="1A3CCDE2" w:rsidR="00826C29" w:rsidRPr="00906D0A" w:rsidRDefault="00826C29" w:rsidP="00AF2CFD">
      <w:pPr>
        <w:spacing w:after="30"/>
        <w:ind w:left="0" w:right="0" w:firstLine="0"/>
        <w:jc w:val="left"/>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i w:val="0"/>
        </w:rPr>
        <w:t>vo veciach technických do rúk:</w:t>
      </w:r>
      <w:r w:rsidR="00215FD9" w:rsidRPr="00906D0A">
        <w:rPr>
          <w:rFonts w:asciiTheme="minorHAnsi" w:hAnsiTheme="minorHAnsi" w:cstheme="minorHAnsi"/>
          <w:i w:val="0"/>
        </w:rPr>
        <w:tab/>
      </w:r>
      <w:r w:rsidR="008F1312" w:rsidRPr="00906D0A">
        <w:rPr>
          <w:rFonts w:asciiTheme="minorHAnsi" w:hAnsiTheme="minorHAnsi" w:cstheme="minorHAnsi"/>
          <w:i w:val="0"/>
        </w:rPr>
        <w:t>Ing</w:t>
      </w:r>
      <w:r w:rsidRPr="00906D0A">
        <w:rPr>
          <w:rFonts w:asciiTheme="minorHAnsi" w:hAnsiTheme="minorHAnsi" w:cstheme="minorHAnsi"/>
          <w:i w:val="0"/>
        </w:rPr>
        <w:t xml:space="preserve">. </w:t>
      </w:r>
      <w:r w:rsidR="00215FD9" w:rsidRPr="00906D0A">
        <w:rPr>
          <w:rFonts w:asciiTheme="minorHAnsi" w:hAnsiTheme="minorHAnsi" w:cstheme="minorHAnsi"/>
          <w:i w:val="0"/>
        </w:rPr>
        <w:t>Dušan Kozák</w:t>
      </w:r>
    </w:p>
    <w:p w14:paraId="3715A4B5" w14:textId="77777777" w:rsidR="00826C29" w:rsidRPr="00906D0A" w:rsidRDefault="00826C29">
      <w:pPr>
        <w:spacing w:after="0" w:line="252" w:lineRule="auto"/>
        <w:ind w:left="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545C82A7" w14:textId="77777777" w:rsidR="00826C29" w:rsidRPr="00906D0A" w:rsidRDefault="00826C29">
      <w:pPr>
        <w:numPr>
          <w:ilvl w:val="1"/>
          <w:numId w:val="14"/>
        </w:numPr>
        <w:spacing w:after="0"/>
        <w:ind w:left="540" w:right="0" w:hanging="540"/>
        <w:rPr>
          <w:rFonts w:asciiTheme="minorHAnsi" w:hAnsiTheme="minorHAnsi" w:cstheme="minorHAnsi"/>
        </w:rPr>
      </w:pPr>
      <w:r w:rsidRPr="00906D0A">
        <w:rPr>
          <w:rFonts w:asciiTheme="minorHAnsi" w:hAnsiTheme="minorHAnsi" w:cstheme="minorHAnsi"/>
          <w:i w:val="0"/>
        </w:rPr>
        <w:t xml:space="preserve">Oznámenia, žiadosti a dokumenty doručované podľa </w:t>
      </w:r>
      <w:r w:rsidR="00862F67" w:rsidRPr="00906D0A">
        <w:rPr>
          <w:rFonts w:asciiTheme="minorHAnsi" w:hAnsiTheme="minorHAnsi" w:cstheme="minorHAnsi"/>
          <w:i w:val="0"/>
        </w:rPr>
        <w:t>Z</w:t>
      </w:r>
      <w:r w:rsidRPr="00906D0A">
        <w:rPr>
          <w:rFonts w:asciiTheme="minorHAnsi" w:hAnsiTheme="minorHAnsi" w:cstheme="minorHAnsi"/>
          <w:i w:val="0"/>
        </w:rPr>
        <w:t xml:space="preserve">mluvy budú v slovenskom jazyku.  </w:t>
      </w:r>
    </w:p>
    <w:p w14:paraId="7C0D24C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Zachovanie dôvernosti informácií</w:t>
      </w:r>
    </w:p>
    <w:p w14:paraId="1F488D2F" w14:textId="34D3C19A" w:rsidR="00826C29" w:rsidRPr="00906D0A" w:rsidRDefault="00826C29" w:rsidP="000601DB">
      <w:pPr>
        <w:spacing w:after="120"/>
        <w:ind w:left="539" w:right="0" w:hanging="556"/>
        <w:rPr>
          <w:rFonts w:asciiTheme="minorHAnsi" w:hAnsiTheme="minorHAnsi" w:cstheme="minorHAnsi"/>
          <w:b/>
          <w:i w:val="0"/>
        </w:rPr>
      </w:pPr>
      <w:r w:rsidRPr="00906D0A">
        <w:rPr>
          <w:rFonts w:asciiTheme="minorHAnsi" w:hAnsiTheme="minorHAnsi" w:cstheme="minorHAnsi"/>
          <w:i w:val="0"/>
        </w:rPr>
        <w:t>11.1</w:t>
      </w:r>
      <w:r w:rsidR="00652E54" w:rsidRPr="00906D0A">
        <w:rPr>
          <w:rFonts w:asciiTheme="minorHAnsi" w:eastAsia="Arial" w:hAnsiTheme="minorHAnsi" w:cstheme="minorHAnsi"/>
          <w:b/>
          <w:i w:val="0"/>
        </w:rPr>
        <w:tab/>
      </w:r>
      <w:r w:rsidRPr="00906D0A">
        <w:rPr>
          <w:rFonts w:asciiTheme="minorHAnsi" w:hAnsiTheme="minorHAnsi" w:cstheme="minorHAnsi"/>
          <w:i w:val="0"/>
        </w:rPr>
        <w:t xml:space="preserve">Každá zo Strán sa zaväzuje, že kedykoľvek po dni uzatvorenia Zmluvy bez predchádzajúceho súhlasu druhej Strany nevyužije, neposkytne ani neoznámi akejkoľvek tretej osobe, s výnimkou audítorov, ktorí budú overovať účtovnú závierku príslušnej Strany, alebo v súlade so zákonom alebo požiadavkou správneho alebo iného orgánu, ktorému podlieha v zmysle všeobecne záväzných právnych predpisov, akékoľvek informácie o obchodných vzťahoch s druhou Stranou, akékoľvek informácie tajného alebo dôverného charakteru, a že uchová v tajnosti všetky obchodné, dôverné, tajné alebo iné informácie, ktoré prípadne získa, alebo ktoré sa v budúcnosti dozvie od druhej Strany, a to vrátane informácií týkajúcich sa podnikateľskej činnosti alebo iných záležitostí druhej Strany. </w:t>
      </w:r>
    </w:p>
    <w:p w14:paraId="3D5D020A" w14:textId="77777777" w:rsidR="00826C29" w:rsidRPr="00906D0A" w:rsidRDefault="00826C29">
      <w:pPr>
        <w:tabs>
          <w:tab w:val="center" w:pos="4577"/>
        </w:tabs>
        <w:spacing w:after="0"/>
        <w:ind w:left="540" w:right="0" w:hanging="540"/>
        <w:jc w:val="left"/>
        <w:rPr>
          <w:rFonts w:asciiTheme="minorHAnsi" w:hAnsiTheme="minorHAnsi" w:cstheme="minorHAnsi"/>
          <w:i w:val="0"/>
        </w:rPr>
      </w:pPr>
      <w:r w:rsidRPr="00906D0A">
        <w:rPr>
          <w:rFonts w:asciiTheme="minorHAnsi" w:hAnsiTheme="minorHAnsi" w:cstheme="minorHAnsi"/>
          <w:i w:val="0"/>
        </w:rPr>
        <w:t>11.2</w:t>
      </w:r>
      <w:r w:rsidRPr="00906D0A">
        <w:rPr>
          <w:rFonts w:asciiTheme="minorHAnsi" w:eastAsia="Arial" w:hAnsiTheme="minorHAnsi" w:cstheme="minorHAnsi"/>
          <w:b/>
          <w:i w:val="0"/>
        </w:rPr>
        <w:t xml:space="preserve"> </w:t>
      </w:r>
      <w:r w:rsidRPr="00906D0A">
        <w:rPr>
          <w:rFonts w:asciiTheme="minorHAnsi" w:eastAsia="Arial" w:hAnsiTheme="minorHAnsi" w:cstheme="minorHAnsi"/>
          <w:b/>
          <w:i w:val="0"/>
        </w:rPr>
        <w:tab/>
      </w:r>
      <w:r w:rsidRPr="00906D0A">
        <w:rPr>
          <w:rFonts w:asciiTheme="minorHAnsi" w:hAnsiTheme="minorHAnsi" w:cstheme="minorHAnsi"/>
          <w:i w:val="0"/>
        </w:rPr>
        <w:t xml:space="preserve">Okrem vyššie uvedeného, ktorákoľvek Strana má právo poskytnúť takéto informácie: </w:t>
      </w:r>
    </w:p>
    <w:p w14:paraId="34241BCA" w14:textId="77777777" w:rsidR="00826C29" w:rsidRPr="00906D0A" w:rsidRDefault="00826C29">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 xml:space="preserve">na účely súdneho, rozhodcovského, správneho, alebo iného konania, ktorého je účastníkom, a ktoré sa vedie v súvislosti so Zmluvou, </w:t>
      </w:r>
    </w:p>
    <w:p w14:paraId="684AEC46" w14:textId="77777777" w:rsidR="00A22E70" w:rsidRPr="00906D0A" w:rsidRDefault="00826C29" w:rsidP="00A22E70">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osobe, ktorá pre takú Stranu spracúva dáta, a to v rozsahu nevyhnutnom na riadne spracovávanie dát,</w:t>
      </w:r>
    </w:p>
    <w:p w14:paraId="1D5715BE" w14:textId="77777777" w:rsidR="00826C29" w:rsidRPr="00906D0A" w:rsidRDefault="00826C29" w:rsidP="00A22E70">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 xml:space="preserve">osobe, ktorá pre takú Stranu obstaráva archiváciu Zmluvy, a to v rozsahu nevyhnutnom na riadnu archiváciu Zmluvy. </w:t>
      </w:r>
    </w:p>
    <w:p w14:paraId="30E9EB79" w14:textId="77777777" w:rsidR="00826C29" w:rsidRPr="00906D0A" w:rsidRDefault="00826C29">
      <w:pPr>
        <w:spacing w:after="0"/>
        <w:ind w:left="851" w:right="3" w:firstLine="0"/>
        <w:rPr>
          <w:rFonts w:asciiTheme="minorHAnsi" w:hAnsiTheme="minorHAnsi" w:cstheme="minorHAnsi"/>
          <w:b/>
          <w:i w:val="0"/>
        </w:rPr>
      </w:pPr>
    </w:p>
    <w:p w14:paraId="18FB4572" w14:textId="24ED7C82" w:rsidR="00826C29" w:rsidRPr="00906D0A" w:rsidRDefault="00826C29" w:rsidP="00CB6524">
      <w:pPr>
        <w:spacing w:after="268"/>
        <w:ind w:left="540" w:right="0" w:hanging="555"/>
        <w:rPr>
          <w:rFonts w:asciiTheme="minorHAnsi" w:hAnsiTheme="minorHAnsi" w:cstheme="minorHAnsi"/>
        </w:rPr>
      </w:pPr>
      <w:r w:rsidRPr="00906D0A">
        <w:rPr>
          <w:rFonts w:asciiTheme="minorHAnsi" w:hAnsiTheme="minorHAnsi" w:cstheme="minorHAnsi"/>
          <w:i w:val="0"/>
        </w:rPr>
        <w:t>11.3</w:t>
      </w:r>
      <w:r w:rsidR="00652E54" w:rsidRPr="00906D0A">
        <w:rPr>
          <w:rFonts w:asciiTheme="minorHAnsi" w:hAnsiTheme="minorHAnsi" w:cstheme="minorHAnsi"/>
          <w:i w:val="0"/>
        </w:rPr>
        <w:tab/>
      </w:r>
      <w:r w:rsidRPr="00906D0A">
        <w:rPr>
          <w:rFonts w:asciiTheme="minorHAnsi" w:hAnsiTheme="minorHAnsi" w:cstheme="minorHAnsi"/>
          <w:i w:val="0"/>
        </w:rPr>
        <w:t xml:space="preserve">Každá zo  Strán vynaloží primerané úsilie, aby zabránila zverejneniu alebo vyzradeniu akýchkoľvek dôverných informácií o vyššie uvedených záležitostiach. </w:t>
      </w:r>
    </w:p>
    <w:p w14:paraId="7AA3DAA3"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lastRenderedPageBreak/>
        <w:t>Výkonová zábezpeka</w:t>
      </w:r>
    </w:p>
    <w:p w14:paraId="7B079034" w14:textId="68A99B77" w:rsidR="00826C29" w:rsidRPr="00906D0A" w:rsidRDefault="00826C29" w:rsidP="00CB6524">
      <w:pPr>
        <w:spacing w:after="0" w:line="252" w:lineRule="auto"/>
        <w:ind w:left="567" w:right="0" w:hanging="567"/>
        <w:rPr>
          <w:rFonts w:asciiTheme="minorHAnsi" w:hAnsiTheme="minorHAnsi" w:cstheme="minorHAnsi"/>
          <w:i w:val="0"/>
          <w:color w:val="auto"/>
        </w:rPr>
      </w:pPr>
      <w:r w:rsidRPr="00906D0A">
        <w:rPr>
          <w:rFonts w:asciiTheme="minorHAnsi" w:hAnsiTheme="minorHAnsi" w:cstheme="minorHAnsi"/>
          <w:i w:val="0"/>
        </w:rPr>
        <w:t>12.1</w:t>
      </w:r>
      <w:r w:rsidR="00652E54" w:rsidRPr="00906D0A">
        <w:rPr>
          <w:rFonts w:asciiTheme="minorHAnsi" w:hAnsiTheme="minorHAnsi" w:cstheme="minorHAnsi"/>
          <w:i w:val="0"/>
        </w:rPr>
        <w:tab/>
      </w:r>
      <w:r w:rsidR="00C87444" w:rsidRPr="00906D0A">
        <w:rPr>
          <w:rFonts w:asciiTheme="minorHAnsi" w:hAnsiTheme="minorHAnsi" w:cstheme="minorHAnsi"/>
          <w:i w:val="0"/>
        </w:rPr>
        <w:t>S</w:t>
      </w:r>
      <w:r w:rsidRPr="00906D0A">
        <w:rPr>
          <w:rFonts w:asciiTheme="minorHAnsi" w:hAnsiTheme="minorHAnsi" w:cstheme="minorHAnsi"/>
          <w:i w:val="0"/>
        </w:rPr>
        <w:t>trany sa dohodli, že Zhotoviteľ</w:t>
      </w:r>
      <w:r w:rsidR="008C5FF9" w:rsidRPr="00906D0A">
        <w:rPr>
          <w:rFonts w:asciiTheme="minorHAnsi" w:hAnsiTheme="minorHAnsi" w:cstheme="minorHAnsi"/>
          <w:i w:val="0"/>
        </w:rPr>
        <w:t xml:space="preserve"> </w:t>
      </w:r>
      <w:r w:rsidRPr="00906D0A">
        <w:rPr>
          <w:rFonts w:asciiTheme="minorHAnsi" w:hAnsiTheme="minorHAnsi" w:cstheme="minorHAnsi"/>
          <w:i w:val="0"/>
        </w:rPr>
        <w:t xml:space="preserve">pred podpisom tejto </w:t>
      </w:r>
      <w:r w:rsidR="005A30F4" w:rsidRPr="00906D0A">
        <w:rPr>
          <w:rFonts w:asciiTheme="minorHAnsi" w:hAnsiTheme="minorHAnsi" w:cstheme="minorHAnsi"/>
          <w:i w:val="0"/>
        </w:rPr>
        <w:t>Z</w:t>
      </w:r>
      <w:r w:rsidRPr="00906D0A">
        <w:rPr>
          <w:rFonts w:asciiTheme="minorHAnsi" w:hAnsiTheme="minorHAnsi" w:cstheme="minorHAnsi"/>
          <w:i w:val="0"/>
        </w:rPr>
        <w:t xml:space="preserve">mluvy, uhradí na účet Objednávateľa výkonovú zábezpeku pre prípad, že Zhotoviteľ nebude plniť svoje povinnosti podľa tejto Zmluvy a Objednávateľovi voči nemu vznikne pohľadávka (ďalej len „Výkonová zábezpeka“) </w:t>
      </w:r>
      <w:r w:rsidRPr="00906D0A">
        <w:rPr>
          <w:rFonts w:asciiTheme="minorHAnsi" w:hAnsiTheme="minorHAnsi" w:cstheme="minorHAnsi"/>
          <w:b/>
          <w:bCs/>
          <w:i w:val="0"/>
        </w:rPr>
        <w:t xml:space="preserve">v sume </w:t>
      </w:r>
      <w:r w:rsidR="0068766C" w:rsidRPr="00906D0A">
        <w:rPr>
          <w:rFonts w:asciiTheme="minorHAnsi" w:hAnsiTheme="minorHAnsi" w:cstheme="minorHAnsi"/>
          <w:b/>
          <w:bCs/>
          <w:i w:val="0"/>
        </w:rPr>
        <w:t xml:space="preserve"> </w:t>
      </w:r>
      <w:r w:rsidR="00C85A1A">
        <w:rPr>
          <w:rFonts w:asciiTheme="minorHAnsi" w:hAnsiTheme="minorHAnsi" w:cstheme="minorHAnsi"/>
          <w:b/>
          <w:bCs/>
          <w:i w:val="0"/>
          <w:color w:val="auto"/>
        </w:rPr>
        <w:t>62</w:t>
      </w:r>
      <w:r w:rsidR="008F6DBE">
        <w:rPr>
          <w:rFonts w:asciiTheme="minorHAnsi" w:hAnsiTheme="minorHAnsi" w:cstheme="minorHAnsi"/>
          <w:b/>
          <w:bCs/>
          <w:i w:val="0"/>
          <w:color w:val="auto"/>
        </w:rPr>
        <w:t>.</w:t>
      </w:r>
      <w:r w:rsidR="00215FD9" w:rsidRPr="008F6DBE">
        <w:rPr>
          <w:rFonts w:asciiTheme="minorHAnsi" w:hAnsiTheme="minorHAnsi" w:cstheme="minorHAnsi"/>
          <w:b/>
          <w:bCs/>
          <w:i w:val="0"/>
          <w:color w:val="auto"/>
        </w:rPr>
        <w:t>000</w:t>
      </w:r>
      <w:r w:rsidR="00C87444" w:rsidRPr="008F6DBE">
        <w:rPr>
          <w:rFonts w:asciiTheme="minorHAnsi" w:hAnsiTheme="minorHAnsi" w:cstheme="minorHAnsi"/>
          <w:b/>
          <w:bCs/>
          <w:i w:val="0"/>
          <w:color w:val="auto"/>
        </w:rPr>
        <w:t xml:space="preserve">, </w:t>
      </w:r>
      <w:r w:rsidR="00C87444" w:rsidRPr="00906D0A">
        <w:rPr>
          <w:rFonts w:asciiTheme="minorHAnsi" w:hAnsiTheme="minorHAnsi" w:cstheme="minorHAnsi"/>
          <w:b/>
          <w:bCs/>
          <w:i w:val="0"/>
        </w:rPr>
        <w:t>00 €</w:t>
      </w:r>
      <w:r w:rsidR="00F10447" w:rsidRPr="00906D0A">
        <w:rPr>
          <w:rFonts w:asciiTheme="minorHAnsi" w:hAnsiTheme="minorHAnsi" w:cstheme="minorHAnsi"/>
          <w:i w:val="0"/>
          <w:color w:val="auto"/>
        </w:rPr>
        <w:t xml:space="preserve"> (slovom: </w:t>
      </w:r>
      <w:r w:rsidR="00C85A1A">
        <w:rPr>
          <w:rFonts w:asciiTheme="minorHAnsi" w:hAnsiTheme="minorHAnsi" w:cstheme="minorHAnsi"/>
          <w:i w:val="0"/>
          <w:color w:val="auto"/>
        </w:rPr>
        <w:t>šesťdesiatdva</w:t>
      </w:r>
      <w:r w:rsidR="00C41245" w:rsidRPr="00906D0A">
        <w:rPr>
          <w:rFonts w:asciiTheme="minorHAnsi" w:hAnsiTheme="minorHAnsi" w:cstheme="minorHAnsi"/>
          <w:i w:val="0"/>
          <w:color w:val="auto"/>
        </w:rPr>
        <w:t xml:space="preserve">tisíc </w:t>
      </w:r>
      <w:r w:rsidR="00F10447" w:rsidRPr="00906D0A">
        <w:rPr>
          <w:rFonts w:asciiTheme="minorHAnsi" w:hAnsiTheme="minorHAnsi" w:cstheme="minorHAnsi"/>
          <w:i w:val="0"/>
          <w:color w:val="auto"/>
        </w:rPr>
        <w:t>eur)</w:t>
      </w:r>
      <w:r w:rsidRPr="00906D0A">
        <w:rPr>
          <w:rFonts w:asciiTheme="minorHAnsi" w:hAnsiTheme="minorHAnsi" w:cstheme="minorHAnsi"/>
          <w:i w:val="0"/>
          <w:color w:val="auto"/>
        </w:rPr>
        <w:t xml:space="preserve">. </w:t>
      </w:r>
    </w:p>
    <w:p w14:paraId="6C3417CB" w14:textId="77777777" w:rsidR="00826C29" w:rsidRPr="00906D0A" w:rsidRDefault="00826C29">
      <w:pPr>
        <w:spacing w:after="0" w:line="252" w:lineRule="auto"/>
        <w:ind w:left="850" w:right="0" w:firstLine="0"/>
        <w:jc w:val="left"/>
        <w:rPr>
          <w:rFonts w:asciiTheme="minorHAnsi" w:hAnsiTheme="minorHAnsi" w:cstheme="minorHAnsi"/>
          <w:b/>
          <w:i w:val="0"/>
        </w:rPr>
      </w:pPr>
      <w:r w:rsidRPr="00906D0A">
        <w:rPr>
          <w:rFonts w:asciiTheme="minorHAnsi" w:hAnsiTheme="minorHAnsi" w:cstheme="minorHAnsi"/>
          <w:i w:val="0"/>
        </w:rPr>
        <w:t xml:space="preserve"> </w:t>
      </w:r>
    </w:p>
    <w:p w14:paraId="2581BF28" w14:textId="05607E39" w:rsidR="00826C29" w:rsidRPr="00906D0A" w:rsidRDefault="00826C29">
      <w:pPr>
        <w:spacing w:after="0"/>
        <w:ind w:left="540" w:right="3" w:hanging="540"/>
        <w:rPr>
          <w:rFonts w:asciiTheme="minorHAnsi" w:hAnsiTheme="minorHAnsi" w:cstheme="minorHAnsi"/>
          <w:i w:val="0"/>
        </w:rPr>
      </w:pPr>
      <w:r w:rsidRPr="00906D0A">
        <w:rPr>
          <w:rFonts w:asciiTheme="minorHAnsi" w:hAnsiTheme="minorHAnsi" w:cstheme="minorHAnsi"/>
          <w:i w:val="0"/>
        </w:rPr>
        <w:t>12.2</w:t>
      </w:r>
      <w:r w:rsidR="00652E54" w:rsidRPr="00906D0A">
        <w:rPr>
          <w:rFonts w:asciiTheme="minorHAnsi" w:eastAsia="Arial" w:hAnsiTheme="minorHAnsi" w:cstheme="minorHAnsi"/>
          <w:b/>
          <w:i w:val="0"/>
        </w:rPr>
        <w:tab/>
      </w:r>
      <w:r w:rsidRPr="00906D0A">
        <w:rPr>
          <w:rFonts w:asciiTheme="minorHAnsi" w:hAnsiTheme="minorHAnsi" w:cstheme="minorHAnsi"/>
          <w:i w:val="0"/>
        </w:rPr>
        <w:t xml:space="preserve">Objednávateľ je oprávnený použiť Výkonovú zábezpeku alebo jej časť odo dňa jej poskytnutia do nadobudnutia právoplatnosti rozhodnutia o užívaní stavby, resp. kolaudačného rozhodnutia, a to v prípade, ak: </w:t>
      </w:r>
    </w:p>
    <w:p w14:paraId="7D8F3778" w14:textId="7155EDE6" w:rsidR="00826C29" w:rsidRPr="00906D0A" w:rsidRDefault="00826C29" w:rsidP="00A22E70">
      <w:pPr>
        <w:numPr>
          <w:ilvl w:val="0"/>
          <w:numId w:val="6"/>
        </w:numPr>
        <w:tabs>
          <w:tab w:val="clear" w:pos="708"/>
        </w:tabs>
        <w:spacing w:after="0"/>
        <w:ind w:left="851" w:right="116" w:hanging="284"/>
        <w:rPr>
          <w:rFonts w:asciiTheme="minorHAnsi" w:hAnsiTheme="minorHAnsi" w:cstheme="minorHAnsi"/>
          <w:i w:val="0"/>
        </w:rPr>
      </w:pPr>
      <w:r w:rsidRPr="00906D0A">
        <w:rPr>
          <w:rFonts w:asciiTheme="minorHAnsi" w:hAnsiTheme="minorHAnsi" w:cstheme="minorHAnsi"/>
          <w:i w:val="0"/>
        </w:rPr>
        <w:t xml:space="preserve">Zhotoviteľ poruší niektorú svoju povinnosť uhradiť peňažné záväzky vrátane zmluvných pokút vyplývajúcich z tejto Zmluvy, </w:t>
      </w:r>
      <w:r w:rsidR="00FD14E1" w:rsidRPr="00906D0A">
        <w:rPr>
          <w:rFonts w:asciiTheme="minorHAnsi" w:hAnsiTheme="minorHAnsi" w:cstheme="minorHAnsi"/>
          <w:i w:val="0"/>
        </w:rPr>
        <w:t>alebo</w:t>
      </w:r>
    </w:p>
    <w:p w14:paraId="7A5003E8" w14:textId="56407992" w:rsidR="00826C29" w:rsidRPr="00906D0A" w:rsidRDefault="00826C29">
      <w:pPr>
        <w:numPr>
          <w:ilvl w:val="0"/>
          <w:numId w:val="6"/>
        </w:numPr>
        <w:tabs>
          <w:tab w:val="left" w:pos="888"/>
        </w:tabs>
        <w:spacing w:after="0" w:line="252" w:lineRule="auto"/>
        <w:ind w:left="900" w:right="116" w:hanging="360"/>
        <w:rPr>
          <w:rFonts w:asciiTheme="minorHAnsi" w:hAnsiTheme="minorHAnsi" w:cstheme="minorHAnsi"/>
          <w:i w:val="0"/>
        </w:rPr>
      </w:pPr>
      <w:r w:rsidRPr="00906D0A">
        <w:rPr>
          <w:rFonts w:asciiTheme="minorHAnsi" w:hAnsiTheme="minorHAnsi" w:cstheme="minorHAnsi"/>
          <w:i w:val="0"/>
        </w:rPr>
        <w:t xml:space="preserve">pre prípad neuspokojenia akejkoľvek </w:t>
      </w:r>
      <w:r w:rsidR="00FD14E1" w:rsidRPr="00906D0A">
        <w:rPr>
          <w:rFonts w:asciiTheme="minorHAnsi" w:hAnsiTheme="minorHAnsi" w:cstheme="minorHAnsi"/>
          <w:i w:val="0"/>
        </w:rPr>
        <w:t xml:space="preserve">inej </w:t>
      </w:r>
      <w:r w:rsidRPr="00906D0A">
        <w:rPr>
          <w:rFonts w:asciiTheme="minorHAnsi" w:hAnsiTheme="minorHAnsi" w:cstheme="minorHAnsi"/>
          <w:i w:val="0"/>
        </w:rPr>
        <w:t xml:space="preserve">pohľadávky </w:t>
      </w:r>
      <w:r w:rsidR="00E57D5C" w:rsidRPr="00906D0A">
        <w:rPr>
          <w:rFonts w:asciiTheme="minorHAnsi" w:hAnsiTheme="minorHAnsi" w:cstheme="minorHAnsi"/>
          <w:i w:val="0"/>
        </w:rPr>
        <w:t>O</w:t>
      </w:r>
      <w:r w:rsidRPr="00906D0A">
        <w:rPr>
          <w:rFonts w:asciiTheme="minorHAnsi" w:hAnsiTheme="minorHAnsi" w:cstheme="minorHAnsi"/>
          <w:i w:val="0"/>
        </w:rPr>
        <w:t xml:space="preserve">bjednávateľa vyplývajúcej z tejto </w:t>
      </w:r>
      <w:r w:rsidR="00E15272" w:rsidRPr="00906D0A">
        <w:rPr>
          <w:rFonts w:asciiTheme="minorHAnsi" w:hAnsiTheme="minorHAnsi" w:cstheme="minorHAnsi"/>
          <w:i w:val="0"/>
        </w:rPr>
        <w:t>Z</w:t>
      </w:r>
      <w:r w:rsidRPr="00906D0A">
        <w:rPr>
          <w:rFonts w:asciiTheme="minorHAnsi" w:hAnsiTheme="minorHAnsi" w:cstheme="minorHAnsi"/>
          <w:i w:val="0"/>
        </w:rPr>
        <w:t xml:space="preserve">mluvy.  </w:t>
      </w:r>
    </w:p>
    <w:p w14:paraId="6AB2CB4C" w14:textId="77777777" w:rsidR="00826C29" w:rsidRPr="00906D0A" w:rsidRDefault="00826C29">
      <w:pPr>
        <w:spacing w:after="0" w:line="252" w:lineRule="auto"/>
        <w:ind w:left="900" w:right="116" w:firstLine="0"/>
        <w:rPr>
          <w:rFonts w:asciiTheme="minorHAnsi" w:hAnsiTheme="minorHAnsi" w:cstheme="minorHAnsi"/>
          <w:i w:val="0"/>
        </w:rPr>
      </w:pPr>
    </w:p>
    <w:p w14:paraId="682E11BA" w14:textId="50F2D3D3" w:rsidR="00826C29" w:rsidRPr="00906D0A" w:rsidRDefault="00826C29" w:rsidP="00C87444">
      <w:pPr>
        <w:spacing w:after="0" w:line="252" w:lineRule="auto"/>
        <w:ind w:left="567" w:right="0" w:hanging="567"/>
        <w:rPr>
          <w:rFonts w:asciiTheme="minorHAnsi" w:hAnsiTheme="minorHAnsi" w:cstheme="minorHAnsi"/>
          <w:i w:val="0"/>
          <w:color w:val="auto"/>
        </w:rPr>
      </w:pPr>
      <w:r w:rsidRPr="00906D0A">
        <w:rPr>
          <w:rFonts w:asciiTheme="minorHAnsi" w:hAnsiTheme="minorHAnsi" w:cstheme="minorHAnsi"/>
          <w:i w:val="0"/>
        </w:rPr>
        <w:t>V prípade použitia Výkonovej zábezpeky alebo jej časti Objednávateľom bude Zhotoviteľ bez zbytočného odkladu povinný doplniť Výkonovú zábezpeku do plnej výšky, t. j. do výšky</w:t>
      </w:r>
      <w:r w:rsidR="00FD14E1" w:rsidRPr="00906D0A">
        <w:rPr>
          <w:rFonts w:asciiTheme="minorHAnsi" w:hAnsiTheme="minorHAnsi" w:cstheme="minorHAnsi"/>
          <w:i w:val="0"/>
        </w:rPr>
        <w:t xml:space="preserve"> </w:t>
      </w:r>
      <w:r w:rsidR="00B7606B">
        <w:rPr>
          <w:rFonts w:asciiTheme="minorHAnsi" w:hAnsiTheme="minorHAnsi" w:cstheme="minorHAnsi"/>
          <w:i w:val="0"/>
        </w:rPr>
        <w:t>62</w:t>
      </w:r>
      <w:r w:rsidR="008F6DBE">
        <w:rPr>
          <w:rFonts w:asciiTheme="minorHAnsi" w:hAnsiTheme="minorHAnsi" w:cstheme="minorHAnsi"/>
          <w:i w:val="0"/>
        </w:rPr>
        <w:t>.</w:t>
      </w:r>
      <w:r w:rsidR="00C87444" w:rsidRPr="00906D0A">
        <w:rPr>
          <w:rFonts w:asciiTheme="minorHAnsi" w:hAnsiTheme="minorHAnsi" w:cstheme="minorHAnsi"/>
          <w:i w:val="0"/>
        </w:rPr>
        <w:t>000, 00 €</w:t>
      </w:r>
      <w:r w:rsidR="00C87444" w:rsidRPr="00906D0A">
        <w:rPr>
          <w:rFonts w:asciiTheme="minorHAnsi" w:hAnsiTheme="minorHAnsi" w:cstheme="minorHAnsi"/>
          <w:i w:val="0"/>
          <w:color w:val="auto"/>
        </w:rPr>
        <w:t xml:space="preserve"> (slovom: </w:t>
      </w:r>
      <w:r w:rsidR="00C85A1A">
        <w:rPr>
          <w:rFonts w:asciiTheme="minorHAnsi" w:hAnsiTheme="minorHAnsi" w:cstheme="minorHAnsi"/>
          <w:i w:val="0"/>
          <w:color w:val="auto"/>
        </w:rPr>
        <w:t>šesťdesiatdva</w:t>
      </w:r>
      <w:r w:rsidR="00C85A1A" w:rsidRPr="00906D0A">
        <w:rPr>
          <w:rFonts w:asciiTheme="minorHAnsi" w:hAnsiTheme="minorHAnsi" w:cstheme="minorHAnsi"/>
          <w:i w:val="0"/>
          <w:color w:val="auto"/>
        </w:rPr>
        <w:t xml:space="preserve">tisíc </w:t>
      </w:r>
      <w:r w:rsidR="00C87444" w:rsidRPr="00906D0A">
        <w:rPr>
          <w:rFonts w:asciiTheme="minorHAnsi" w:hAnsiTheme="minorHAnsi" w:cstheme="minorHAnsi"/>
          <w:i w:val="0"/>
          <w:color w:val="auto"/>
        </w:rPr>
        <w:t>eur)</w:t>
      </w:r>
      <w:r w:rsidRPr="00906D0A">
        <w:rPr>
          <w:rFonts w:asciiTheme="minorHAnsi" w:hAnsiTheme="minorHAnsi" w:cstheme="minorHAnsi"/>
          <w:i w:val="0"/>
        </w:rPr>
        <w:t xml:space="preserve"> a to najneskôr do</w:t>
      </w:r>
      <w:r w:rsidR="00E57D5C" w:rsidRPr="00906D0A">
        <w:rPr>
          <w:rFonts w:asciiTheme="minorHAnsi" w:hAnsiTheme="minorHAnsi" w:cstheme="minorHAnsi"/>
          <w:i w:val="0"/>
        </w:rPr>
        <w:t xml:space="preserve"> desať</w:t>
      </w:r>
      <w:r w:rsidRPr="00906D0A">
        <w:rPr>
          <w:rFonts w:asciiTheme="minorHAnsi" w:hAnsiTheme="minorHAnsi" w:cstheme="minorHAnsi"/>
          <w:i w:val="0"/>
        </w:rPr>
        <w:t xml:space="preserve"> </w:t>
      </w:r>
      <w:r w:rsidR="00E57D5C" w:rsidRPr="00906D0A">
        <w:rPr>
          <w:rFonts w:asciiTheme="minorHAnsi" w:hAnsiTheme="minorHAnsi" w:cstheme="minorHAnsi"/>
          <w:i w:val="0"/>
        </w:rPr>
        <w:t>(</w:t>
      </w:r>
      <w:r w:rsidRPr="00906D0A">
        <w:rPr>
          <w:rFonts w:asciiTheme="minorHAnsi" w:hAnsiTheme="minorHAnsi" w:cstheme="minorHAnsi"/>
          <w:i w:val="0"/>
        </w:rPr>
        <w:t>10</w:t>
      </w:r>
      <w:r w:rsidR="00E57D5C" w:rsidRPr="00906D0A">
        <w:rPr>
          <w:rFonts w:asciiTheme="minorHAnsi" w:hAnsiTheme="minorHAnsi" w:cstheme="minorHAnsi"/>
          <w:i w:val="0"/>
        </w:rPr>
        <w:t>)</w:t>
      </w:r>
      <w:r w:rsidR="00214DD3" w:rsidRPr="00906D0A">
        <w:rPr>
          <w:rFonts w:asciiTheme="minorHAnsi" w:hAnsiTheme="minorHAnsi" w:cstheme="minorHAnsi"/>
          <w:i w:val="0"/>
        </w:rPr>
        <w:t xml:space="preserve"> kalendárnych </w:t>
      </w:r>
      <w:r w:rsidRPr="00906D0A">
        <w:rPr>
          <w:rFonts w:asciiTheme="minorHAnsi" w:hAnsiTheme="minorHAnsi" w:cstheme="minorHAnsi"/>
          <w:i w:val="0"/>
        </w:rPr>
        <w:t xml:space="preserve">dní od doručenia výzvy Objednávateľa na jej doplnenie. </w:t>
      </w:r>
    </w:p>
    <w:p w14:paraId="4A6AF4B8" w14:textId="77777777" w:rsidR="00826C29" w:rsidRPr="00906D0A" w:rsidRDefault="00826C29">
      <w:pPr>
        <w:spacing w:after="0" w:line="252" w:lineRule="auto"/>
        <w:ind w:left="72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043B231E" w14:textId="7BD329E4" w:rsidR="00826C29" w:rsidRPr="00906D0A" w:rsidRDefault="00826C29" w:rsidP="000601DB">
      <w:pPr>
        <w:numPr>
          <w:ilvl w:val="1"/>
          <w:numId w:val="11"/>
        </w:numPr>
        <w:spacing w:after="0"/>
        <w:ind w:left="539" w:right="6" w:hanging="539"/>
        <w:rPr>
          <w:rFonts w:asciiTheme="minorHAnsi" w:hAnsiTheme="minorHAnsi" w:cstheme="minorHAnsi"/>
          <w:i w:val="0"/>
        </w:rPr>
      </w:pPr>
      <w:r w:rsidRPr="00906D0A">
        <w:rPr>
          <w:rFonts w:asciiTheme="minorHAnsi" w:hAnsiTheme="minorHAnsi" w:cstheme="minorHAnsi"/>
          <w:i w:val="0"/>
        </w:rPr>
        <w:t>V prípade, ak Zhotoviteľ nedoplní na účet Objednávateľa Výkonovú zábezpeku v lehote podľa článku 12 bodu 12.2</w:t>
      </w:r>
      <w:r w:rsidR="00663722" w:rsidRPr="00906D0A">
        <w:rPr>
          <w:rFonts w:asciiTheme="minorHAnsi" w:hAnsiTheme="minorHAnsi" w:cstheme="minorHAnsi"/>
          <w:i w:val="0"/>
        </w:rPr>
        <w:t>,</w:t>
      </w:r>
      <w:r w:rsidRPr="00906D0A">
        <w:rPr>
          <w:rFonts w:asciiTheme="minorHAnsi" w:hAnsiTheme="minorHAnsi" w:cstheme="minorHAnsi"/>
          <w:i w:val="0"/>
        </w:rPr>
        <w:t xml:space="preserve"> je Objednávateľ oprávnený uplatniť si  na ťarchu </w:t>
      </w:r>
      <w:r w:rsidR="00E15272" w:rsidRPr="00906D0A">
        <w:rPr>
          <w:rFonts w:asciiTheme="minorHAnsi" w:hAnsiTheme="minorHAnsi" w:cstheme="minorHAnsi"/>
          <w:i w:val="0"/>
        </w:rPr>
        <w:t>Z</w:t>
      </w:r>
      <w:r w:rsidRPr="00906D0A">
        <w:rPr>
          <w:rFonts w:asciiTheme="minorHAnsi" w:hAnsiTheme="minorHAnsi" w:cstheme="minorHAnsi"/>
          <w:i w:val="0"/>
        </w:rPr>
        <w:t>hotoviteľa  zmluvnú pokutu v sume 1</w:t>
      </w:r>
      <w:r w:rsidR="008F6DBE">
        <w:rPr>
          <w:rFonts w:asciiTheme="minorHAnsi" w:hAnsiTheme="minorHAnsi" w:cstheme="minorHAnsi"/>
          <w:i w:val="0"/>
        </w:rPr>
        <w:t>.</w:t>
      </w:r>
      <w:r w:rsidRPr="00906D0A">
        <w:rPr>
          <w:rFonts w:asciiTheme="minorHAnsi" w:hAnsiTheme="minorHAnsi" w:cstheme="minorHAnsi"/>
          <w:i w:val="0"/>
        </w:rPr>
        <w:t>000</w:t>
      </w:r>
      <w:r w:rsidR="00663722" w:rsidRPr="00906D0A">
        <w:rPr>
          <w:rFonts w:asciiTheme="minorHAnsi" w:hAnsiTheme="minorHAnsi" w:cstheme="minorHAnsi"/>
          <w:i w:val="0"/>
        </w:rPr>
        <w:t xml:space="preserve">,00 </w:t>
      </w:r>
      <w:r w:rsidR="008F6DBE" w:rsidRPr="0003531E">
        <w:rPr>
          <w:rFonts w:asciiTheme="minorHAnsi" w:hAnsiTheme="minorHAnsi" w:cstheme="minorHAnsi"/>
          <w:i w:val="0"/>
          <w:color w:val="auto"/>
        </w:rPr>
        <w:t>€ (slovom: jedentisíc eur)</w:t>
      </w:r>
      <w:r w:rsidRPr="0003531E">
        <w:rPr>
          <w:rFonts w:asciiTheme="minorHAnsi" w:hAnsiTheme="minorHAnsi" w:cstheme="minorHAnsi"/>
          <w:i w:val="0"/>
          <w:color w:val="auto"/>
        </w:rPr>
        <w:t xml:space="preserve"> za každý </w:t>
      </w:r>
      <w:r w:rsidR="00214DD3" w:rsidRPr="0003531E">
        <w:rPr>
          <w:rFonts w:asciiTheme="minorHAnsi" w:hAnsiTheme="minorHAnsi" w:cstheme="minorHAnsi"/>
          <w:i w:val="0"/>
          <w:color w:val="auto"/>
        </w:rPr>
        <w:t xml:space="preserve">kalendárny </w:t>
      </w:r>
      <w:r w:rsidRPr="0003531E">
        <w:rPr>
          <w:rFonts w:asciiTheme="minorHAnsi" w:hAnsiTheme="minorHAnsi" w:cstheme="minorHAnsi"/>
          <w:i w:val="0"/>
          <w:color w:val="auto"/>
        </w:rPr>
        <w:t>deň omeškania so splnením tejto povinnosti, maximálne do výšky 50% z Výkonovej zábezpeky</w:t>
      </w:r>
      <w:r w:rsidRPr="00906D0A">
        <w:rPr>
          <w:rFonts w:asciiTheme="minorHAnsi" w:hAnsiTheme="minorHAnsi" w:cstheme="minorHAnsi"/>
          <w:i w:val="0"/>
        </w:rPr>
        <w:t xml:space="preserve">. </w:t>
      </w:r>
    </w:p>
    <w:p w14:paraId="6BBEFB6E" w14:textId="77777777" w:rsidR="00826C29" w:rsidRPr="00906D0A" w:rsidRDefault="00826C29">
      <w:pPr>
        <w:spacing w:after="0" w:line="252" w:lineRule="auto"/>
        <w:ind w:left="85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18C09A62" w14:textId="1B4ACB0D" w:rsidR="00826C29" w:rsidRPr="00906D0A" w:rsidRDefault="00826C29">
      <w:pPr>
        <w:numPr>
          <w:ilvl w:val="1"/>
          <w:numId w:val="11"/>
        </w:numPr>
        <w:spacing w:after="0"/>
        <w:ind w:left="540" w:right="3" w:hanging="540"/>
        <w:rPr>
          <w:rFonts w:asciiTheme="minorHAnsi" w:hAnsiTheme="minorHAnsi" w:cstheme="minorHAnsi"/>
          <w:b/>
          <w:i w:val="0"/>
        </w:rPr>
      </w:pPr>
      <w:r w:rsidRPr="00906D0A">
        <w:rPr>
          <w:rFonts w:asciiTheme="minorHAnsi" w:hAnsiTheme="minorHAnsi" w:cstheme="minorHAnsi"/>
          <w:i w:val="0"/>
        </w:rPr>
        <w:t>Objednávateľ sa zaväzuje vrátiť na účet Zhotoviteľa Výkonovú zábezpeku najneskôr do</w:t>
      </w:r>
      <w:r w:rsidR="00E57D5C" w:rsidRPr="00906D0A">
        <w:rPr>
          <w:rFonts w:asciiTheme="minorHAnsi" w:hAnsiTheme="minorHAnsi" w:cstheme="minorHAnsi"/>
          <w:i w:val="0"/>
        </w:rPr>
        <w:t xml:space="preserve"> desať</w:t>
      </w:r>
      <w:r w:rsidRPr="00906D0A">
        <w:rPr>
          <w:rFonts w:asciiTheme="minorHAnsi" w:hAnsiTheme="minorHAnsi" w:cstheme="minorHAnsi"/>
          <w:i w:val="0"/>
        </w:rPr>
        <w:t xml:space="preserve"> </w:t>
      </w:r>
      <w:r w:rsidR="00E57D5C" w:rsidRPr="00906D0A">
        <w:rPr>
          <w:rFonts w:asciiTheme="minorHAnsi" w:hAnsiTheme="minorHAnsi" w:cstheme="minorHAnsi"/>
          <w:i w:val="0"/>
        </w:rPr>
        <w:t>(</w:t>
      </w:r>
      <w:r w:rsidRPr="00906D0A">
        <w:rPr>
          <w:rFonts w:asciiTheme="minorHAnsi" w:hAnsiTheme="minorHAnsi" w:cstheme="minorHAnsi"/>
          <w:i w:val="0"/>
        </w:rPr>
        <w:t>10</w:t>
      </w:r>
      <w:r w:rsidR="00E57D5C" w:rsidRPr="00906D0A">
        <w:rPr>
          <w:rFonts w:asciiTheme="minorHAnsi" w:hAnsiTheme="minorHAnsi" w:cstheme="minorHAnsi"/>
          <w:i w:val="0"/>
        </w:rPr>
        <w:t>)</w:t>
      </w:r>
      <w:r w:rsidRPr="00906D0A">
        <w:rPr>
          <w:rFonts w:asciiTheme="minorHAnsi" w:hAnsiTheme="minorHAnsi" w:cstheme="minorHAnsi"/>
          <w:i w:val="0"/>
        </w:rPr>
        <w:t xml:space="preserve"> kalendárnych dní od nadobudnutia právoplatnosti rozhodnutia o užívaní stavby, resp. kolaudačného rozhodnutia</w:t>
      </w:r>
      <w:r w:rsidR="00913118" w:rsidRPr="00906D0A">
        <w:rPr>
          <w:rFonts w:asciiTheme="minorHAnsi" w:hAnsiTheme="minorHAnsi" w:cstheme="minorHAnsi"/>
          <w:i w:val="0"/>
        </w:rPr>
        <w:t xml:space="preserve">, resp. odo dňa úplného splnia ďalších podmienok uvedených v kolaudačnom rozhodnutí. </w:t>
      </w:r>
      <w:r w:rsidRPr="00906D0A">
        <w:rPr>
          <w:rFonts w:asciiTheme="minorHAnsi" w:hAnsiTheme="minorHAnsi" w:cstheme="minorHAnsi"/>
          <w:i w:val="0"/>
        </w:rPr>
        <w:t>V</w:t>
      </w:r>
      <w:r w:rsidR="00913118" w:rsidRPr="00906D0A">
        <w:rPr>
          <w:rFonts w:asciiTheme="minorHAnsi" w:hAnsiTheme="minorHAnsi" w:cstheme="minorHAnsi"/>
          <w:i w:val="0"/>
        </w:rPr>
        <w:t xml:space="preserve"> prípade použitia výkonovej zábezpeky zo strany Objednávateľa, táto bude vrátená        </w:t>
      </w:r>
      <w:r w:rsidRPr="00906D0A">
        <w:rPr>
          <w:rFonts w:asciiTheme="minorHAnsi" w:hAnsiTheme="minorHAnsi" w:cstheme="minorHAnsi"/>
          <w:i w:val="0"/>
        </w:rPr>
        <w:t>v sume zníženej o uvedené platby.</w:t>
      </w:r>
      <w:r w:rsidRPr="00906D0A">
        <w:rPr>
          <w:rFonts w:asciiTheme="minorHAnsi" w:hAnsiTheme="minorHAnsi" w:cstheme="minorHAnsi"/>
          <w:b/>
          <w:i w:val="0"/>
        </w:rPr>
        <w:t xml:space="preserve"> </w:t>
      </w:r>
    </w:p>
    <w:p w14:paraId="2FEF58FA" w14:textId="77777777" w:rsidR="00826C29" w:rsidRPr="00906D0A" w:rsidRDefault="00826C29">
      <w:pPr>
        <w:spacing w:after="0" w:line="252" w:lineRule="auto"/>
        <w:ind w:left="706" w:right="0" w:firstLine="0"/>
        <w:jc w:val="left"/>
        <w:rPr>
          <w:rFonts w:asciiTheme="minorHAnsi" w:hAnsiTheme="minorHAnsi" w:cstheme="minorHAnsi"/>
          <w:i w:val="0"/>
        </w:rPr>
      </w:pPr>
      <w:r w:rsidRPr="00906D0A">
        <w:rPr>
          <w:rFonts w:asciiTheme="minorHAnsi" w:hAnsiTheme="minorHAnsi" w:cstheme="minorHAnsi"/>
          <w:b/>
          <w:i w:val="0"/>
        </w:rPr>
        <w:t xml:space="preserve"> </w:t>
      </w:r>
    </w:p>
    <w:p w14:paraId="6149E2AA" w14:textId="21E6E06F" w:rsidR="005C53CD" w:rsidRPr="00906D0A" w:rsidRDefault="00826C29" w:rsidP="00A95D84">
      <w:pPr>
        <w:numPr>
          <w:ilvl w:val="1"/>
          <w:numId w:val="11"/>
        </w:numPr>
        <w:spacing w:after="160"/>
        <w:ind w:left="539" w:right="6" w:hanging="539"/>
        <w:rPr>
          <w:rFonts w:asciiTheme="minorHAnsi" w:hAnsiTheme="minorHAnsi" w:cstheme="minorHAnsi"/>
        </w:rPr>
      </w:pPr>
      <w:r w:rsidRPr="00906D0A">
        <w:rPr>
          <w:rFonts w:asciiTheme="minorHAnsi" w:hAnsiTheme="minorHAnsi" w:cstheme="minorHAnsi"/>
          <w:i w:val="0"/>
        </w:rPr>
        <w:t xml:space="preserve">Zmluvné strany sa dohodli, že Zhotoviteľ je oprávnený namiesto úhrady Výkonovej zábezpeky predložiť Objednávateľovi bankovú záruku (ďalej len „Banková záruka“), ktorá bude vystavená najmenej na sumu </w:t>
      </w:r>
      <w:r w:rsidR="00B7606B">
        <w:rPr>
          <w:rFonts w:asciiTheme="minorHAnsi" w:hAnsiTheme="minorHAnsi" w:cstheme="minorHAnsi"/>
          <w:i w:val="0"/>
        </w:rPr>
        <w:t>62</w:t>
      </w:r>
      <w:r w:rsidR="008F6DBE">
        <w:rPr>
          <w:rFonts w:asciiTheme="minorHAnsi" w:hAnsiTheme="minorHAnsi" w:cstheme="minorHAnsi"/>
          <w:i w:val="0"/>
        </w:rPr>
        <w:t>.</w:t>
      </w:r>
      <w:r w:rsidR="00C87444" w:rsidRPr="00906D0A">
        <w:rPr>
          <w:rFonts w:asciiTheme="minorHAnsi" w:hAnsiTheme="minorHAnsi" w:cstheme="minorHAnsi"/>
          <w:i w:val="0"/>
        </w:rPr>
        <w:t xml:space="preserve">000, 00 € (slovom: </w:t>
      </w:r>
      <w:r w:rsidR="00B7606B">
        <w:rPr>
          <w:rFonts w:asciiTheme="minorHAnsi" w:hAnsiTheme="minorHAnsi" w:cstheme="minorHAnsi"/>
          <w:i w:val="0"/>
          <w:color w:val="auto"/>
        </w:rPr>
        <w:t>šesťdesiatdva</w:t>
      </w:r>
      <w:r w:rsidR="00B7606B" w:rsidRPr="00906D0A">
        <w:rPr>
          <w:rFonts w:asciiTheme="minorHAnsi" w:hAnsiTheme="minorHAnsi" w:cstheme="minorHAnsi"/>
          <w:i w:val="0"/>
          <w:color w:val="auto"/>
        </w:rPr>
        <w:t xml:space="preserve">tisíc </w:t>
      </w:r>
      <w:r w:rsidR="00C87444" w:rsidRPr="00906D0A">
        <w:rPr>
          <w:rFonts w:asciiTheme="minorHAnsi" w:hAnsiTheme="minorHAnsi" w:cstheme="minorHAnsi"/>
          <w:i w:val="0"/>
        </w:rPr>
        <w:t xml:space="preserve">eur) </w:t>
      </w:r>
      <w:r w:rsidRPr="00906D0A">
        <w:rPr>
          <w:rFonts w:asciiTheme="minorHAnsi" w:hAnsiTheme="minorHAnsi" w:cstheme="minorHAnsi"/>
          <w:i w:val="0"/>
          <w:color w:val="auto"/>
        </w:rPr>
        <w:t>v</w:t>
      </w:r>
      <w:r w:rsidRPr="00906D0A">
        <w:rPr>
          <w:rFonts w:asciiTheme="minorHAnsi" w:hAnsiTheme="minorHAnsi" w:cstheme="minorHAnsi"/>
          <w:i w:val="0"/>
        </w:rPr>
        <w:t xml:space="preserve"> prospech Objednávateľa a ako jediná podmienka jej čerpania bude stanovená žiadosť Objednávateľa o jej čerpanie, adresovaná a predložená príslušnej banke v súlade s čl. 12 bod 12.2 tejto Zmluvy, spolu s dokladom vystaveným Objednávateľom  Zhotoviteľovi. </w:t>
      </w:r>
    </w:p>
    <w:p w14:paraId="61B46A03" w14:textId="295E1B95" w:rsidR="0068766C" w:rsidRPr="00906D0A" w:rsidRDefault="0068766C" w:rsidP="005C53CD">
      <w:pPr>
        <w:numPr>
          <w:ilvl w:val="1"/>
          <w:numId w:val="11"/>
        </w:numPr>
        <w:spacing w:after="160"/>
        <w:ind w:left="539" w:right="6" w:hanging="539"/>
        <w:rPr>
          <w:rFonts w:asciiTheme="minorHAnsi" w:hAnsiTheme="minorHAnsi" w:cstheme="minorHAnsi"/>
        </w:rPr>
      </w:pPr>
      <w:r w:rsidRPr="00906D0A">
        <w:rPr>
          <w:rFonts w:asciiTheme="minorHAnsi" w:hAnsiTheme="minorHAnsi" w:cstheme="minorHAnsi"/>
          <w:i w:val="0"/>
        </w:rPr>
        <w:t xml:space="preserve">V prípade, že </w:t>
      </w:r>
      <w:r w:rsidR="00D405C4" w:rsidRPr="00906D0A">
        <w:rPr>
          <w:rFonts w:asciiTheme="minorHAnsi" w:hAnsiTheme="minorHAnsi" w:cstheme="minorHAnsi"/>
          <w:i w:val="0"/>
        </w:rPr>
        <w:t>realizácia Diela</w:t>
      </w:r>
      <w:r w:rsidRPr="00906D0A">
        <w:rPr>
          <w:rFonts w:asciiTheme="minorHAnsi" w:hAnsiTheme="minorHAnsi" w:cstheme="minorHAnsi"/>
          <w:i w:val="0"/>
        </w:rPr>
        <w:t xml:space="preserve"> bude trvať dlhšie ako je doba platnosti Bankovej záruky, </w:t>
      </w:r>
      <w:r w:rsidR="00C87444" w:rsidRPr="00906D0A">
        <w:rPr>
          <w:rFonts w:asciiTheme="minorHAnsi" w:hAnsiTheme="minorHAnsi" w:cstheme="minorHAnsi"/>
          <w:i w:val="0"/>
        </w:rPr>
        <w:t>Z</w:t>
      </w:r>
      <w:r w:rsidRPr="00906D0A">
        <w:rPr>
          <w:rFonts w:asciiTheme="minorHAnsi" w:hAnsiTheme="minorHAnsi" w:cstheme="minorHAnsi"/>
          <w:i w:val="0"/>
        </w:rPr>
        <w:t xml:space="preserve">hotoviteľ sa </w:t>
      </w:r>
      <w:r w:rsidR="00913118" w:rsidRPr="00906D0A">
        <w:rPr>
          <w:rFonts w:asciiTheme="minorHAnsi" w:hAnsiTheme="minorHAnsi" w:cstheme="minorHAnsi"/>
          <w:i w:val="0"/>
        </w:rPr>
        <w:t>zaväzuje</w:t>
      </w:r>
      <w:r w:rsidRPr="00906D0A">
        <w:rPr>
          <w:rFonts w:asciiTheme="minorHAnsi" w:hAnsiTheme="minorHAnsi" w:cstheme="minorHAnsi"/>
          <w:i w:val="0"/>
        </w:rPr>
        <w:t>, že požiada banku o predĺženie platnosti Bankovej záruky</w:t>
      </w:r>
      <w:r w:rsidR="00913118" w:rsidRPr="00906D0A">
        <w:rPr>
          <w:rFonts w:asciiTheme="minorHAnsi" w:hAnsiTheme="minorHAnsi" w:cstheme="minorHAnsi"/>
          <w:i w:val="0"/>
        </w:rPr>
        <w:t xml:space="preserve"> na Objednávateľom požadovaný nevyhnutný čas. </w:t>
      </w:r>
    </w:p>
    <w:p w14:paraId="0105A2BD" w14:textId="0509353E" w:rsidR="005C53CD" w:rsidRPr="00906D0A" w:rsidRDefault="005C53CD" w:rsidP="00C87444">
      <w:pPr>
        <w:numPr>
          <w:ilvl w:val="1"/>
          <w:numId w:val="11"/>
        </w:numPr>
        <w:spacing w:after="0"/>
        <w:ind w:left="540" w:right="3" w:hanging="540"/>
        <w:rPr>
          <w:rFonts w:asciiTheme="minorHAnsi" w:hAnsiTheme="minorHAnsi" w:cstheme="minorHAnsi"/>
          <w:i w:val="0"/>
        </w:rPr>
      </w:pPr>
      <w:r w:rsidRPr="00906D0A">
        <w:rPr>
          <w:rFonts w:asciiTheme="minorHAnsi" w:hAnsiTheme="minorHAnsi" w:cstheme="minorHAnsi"/>
          <w:i w:val="0"/>
        </w:rPr>
        <w:t xml:space="preserve">V prípade použitia Bankovej </w:t>
      </w:r>
      <w:r w:rsidR="00A95D84" w:rsidRPr="00906D0A">
        <w:rPr>
          <w:rFonts w:asciiTheme="minorHAnsi" w:hAnsiTheme="minorHAnsi" w:cstheme="minorHAnsi"/>
          <w:i w:val="0"/>
        </w:rPr>
        <w:t>záruky</w:t>
      </w:r>
      <w:r w:rsidRPr="00906D0A">
        <w:rPr>
          <w:rFonts w:asciiTheme="minorHAnsi" w:hAnsiTheme="minorHAnsi" w:cstheme="minorHAnsi"/>
          <w:i w:val="0"/>
        </w:rPr>
        <w:t xml:space="preserve"> alebo jej časti Objednávateľom, bude Zhotoviteľ </w:t>
      </w:r>
      <w:r w:rsidR="00A95D84" w:rsidRPr="00906D0A">
        <w:rPr>
          <w:rFonts w:asciiTheme="minorHAnsi" w:hAnsiTheme="minorHAnsi" w:cstheme="minorHAnsi"/>
          <w:i w:val="0"/>
        </w:rPr>
        <w:t>b</w:t>
      </w:r>
      <w:r w:rsidRPr="00906D0A">
        <w:rPr>
          <w:rFonts w:asciiTheme="minorHAnsi" w:hAnsiTheme="minorHAnsi" w:cstheme="minorHAnsi"/>
          <w:i w:val="0"/>
        </w:rPr>
        <w:t xml:space="preserve">ez zbytočného odkladu povinný Bankovú </w:t>
      </w:r>
      <w:r w:rsidR="00A95D84" w:rsidRPr="00906D0A">
        <w:rPr>
          <w:rFonts w:asciiTheme="minorHAnsi" w:hAnsiTheme="minorHAnsi" w:cstheme="minorHAnsi"/>
          <w:i w:val="0"/>
        </w:rPr>
        <w:t>záruku</w:t>
      </w:r>
      <w:r w:rsidRPr="00906D0A">
        <w:rPr>
          <w:rFonts w:asciiTheme="minorHAnsi" w:hAnsiTheme="minorHAnsi" w:cstheme="minorHAnsi"/>
          <w:i w:val="0"/>
        </w:rPr>
        <w:t xml:space="preserve"> doplniť do plnej výšky, t.</w:t>
      </w:r>
      <w:r w:rsidR="00F113C6">
        <w:rPr>
          <w:rFonts w:asciiTheme="minorHAnsi" w:hAnsiTheme="minorHAnsi" w:cstheme="minorHAnsi"/>
          <w:i w:val="0"/>
        </w:rPr>
        <w:t xml:space="preserve"> </w:t>
      </w:r>
      <w:r w:rsidRPr="00906D0A">
        <w:rPr>
          <w:rFonts w:asciiTheme="minorHAnsi" w:hAnsiTheme="minorHAnsi" w:cstheme="minorHAnsi"/>
          <w:i w:val="0"/>
        </w:rPr>
        <w:t xml:space="preserve">j. </w:t>
      </w:r>
      <w:r w:rsidR="00B7606B">
        <w:rPr>
          <w:rFonts w:asciiTheme="minorHAnsi" w:hAnsiTheme="minorHAnsi" w:cstheme="minorHAnsi"/>
          <w:i w:val="0"/>
        </w:rPr>
        <w:t>62</w:t>
      </w:r>
      <w:r w:rsidR="008F6DBE">
        <w:rPr>
          <w:rFonts w:asciiTheme="minorHAnsi" w:hAnsiTheme="minorHAnsi" w:cstheme="minorHAnsi"/>
          <w:i w:val="0"/>
        </w:rPr>
        <w:t>.</w:t>
      </w:r>
      <w:r w:rsidR="00C87444" w:rsidRPr="00906D0A">
        <w:rPr>
          <w:rFonts w:asciiTheme="minorHAnsi" w:hAnsiTheme="minorHAnsi" w:cstheme="minorHAnsi"/>
          <w:i w:val="0"/>
        </w:rPr>
        <w:t xml:space="preserve">000, 00 € (slovom: </w:t>
      </w:r>
      <w:r w:rsidR="00B7606B">
        <w:rPr>
          <w:rFonts w:asciiTheme="minorHAnsi" w:hAnsiTheme="minorHAnsi" w:cstheme="minorHAnsi"/>
          <w:i w:val="0"/>
          <w:color w:val="auto"/>
        </w:rPr>
        <w:t>šesťdesiatdva</w:t>
      </w:r>
      <w:r w:rsidR="00B7606B" w:rsidRPr="00906D0A">
        <w:rPr>
          <w:rFonts w:asciiTheme="minorHAnsi" w:hAnsiTheme="minorHAnsi" w:cstheme="minorHAnsi"/>
          <w:i w:val="0"/>
          <w:color w:val="auto"/>
        </w:rPr>
        <w:t xml:space="preserve">tisíc </w:t>
      </w:r>
      <w:r w:rsidR="00C87444" w:rsidRPr="00906D0A">
        <w:rPr>
          <w:rFonts w:asciiTheme="minorHAnsi" w:hAnsiTheme="minorHAnsi" w:cstheme="minorHAnsi"/>
          <w:i w:val="0"/>
        </w:rPr>
        <w:t>eur)</w:t>
      </w:r>
      <w:r w:rsidRPr="00906D0A">
        <w:rPr>
          <w:rFonts w:asciiTheme="minorHAnsi" w:hAnsiTheme="minorHAnsi" w:cstheme="minorHAnsi"/>
          <w:i w:val="0"/>
        </w:rPr>
        <w:t xml:space="preserve"> alebo vložiť hotovosť vo výške použitej zábezpeky na účet Objednávateľa, a to najneskôr do desať (10) kalendárnych dní od doručenia výzvy Objednávateľa na jej doplnenie.</w:t>
      </w:r>
    </w:p>
    <w:p w14:paraId="6EC79FE4" w14:textId="77777777" w:rsidR="00826C29" w:rsidRPr="00906D0A" w:rsidRDefault="00826C29">
      <w:pPr>
        <w:spacing w:after="0"/>
        <w:ind w:left="0" w:right="3" w:firstLine="0"/>
        <w:rPr>
          <w:rFonts w:asciiTheme="minorHAnsi" w:hAnsiTheme="minorHAnsi" w:cstheme="minorHAnsi"/>
        </w:rPr>
      </w:pPr>
    </w:p>
    <w:p w14:paraId="7B4DCF88" w14:textId="232F90AD" w:rsidR="00826C29" w:rsidRPr="00906D0A" w:rsidRDefault="00826C29">
      <w:pPr>
        <w:numPr>
          <w:ilvl w:val="1"/>
          <w:numId w:val="11"/>
        </w:numPr>
        <w:spacing w:after="0"/>
        <w:ind w:left="540" w:right="3" w:hanging="540"/>
        <w:rPr>
          <w:rFonts w:asciiTheme="minorHAnsi" w:hAnsiTheme="minorHAnsi" w:cstheme="minorHAnsi"/>
        </w:rPr>
      </w:pPr>
      <w:r w:rsidRPr="00906D0A">
        <w:rPr>
          <w:rFonts w:asciiTheme="minorHAnsi" w:hAnsiTheme="minorHAnsi" w:cstheme="minorHAnsi"/>
          <w:i w:val="0"/>
        </w:rPr>
        <w:t>Zmluvné strany sa dohodli, že Zhotoviteľ</w:t>
      </w:r>
      <w:r w:rsidR="00913118" w:rsidRPr="00906D0A">
        <w:rPr>
          <w:rFonts w:asciiTheme="minorHAnsi" w:hAnsiTheme="minorHAnsi" w:cstheme="minorHAnsi"/>
          <w:i w:val="0"/>
        </w:rPr>
        <w:t xml:space="preserve"> nemá nárok </w:t>
      </w:r>
      <w:r w:rsidRPr="00906D0A">
        <w:rPr>
          <w:rFonts w:asciiTheme="minorHAnsi" w:hAnsiTheme="minorHAnsi" w:cstheme="minorHAnsi"/>
          <w:i w:val="0"/>
        </w:rPr>
        <w:t xml:space="preserve"> </w:t>
      </w:r>
      <w:r w:rsidR="00913118" w:rsidRPr="00906D0A">
        <w:rPr>
          <w:rFonts w:asciiTheme="minorHAnsi" w:hAnsiTheme="minorHAnsi" w:cstheme="minorHAnsi"/>
          <w:i w:val="0"/>
        </w:rPr>
        <w:t>na</w:t>
      </w:r>
      <w:r w:rsidRPr="00906D0A">
        <w:rPr>
          <w:rFonts w:asciiTheme="minorHAnsi" w:hAnsiTheme="minorHAnsi" w:cstheme="minorHAnsi"/>
          <w:i w:val="0"/>
        </w:rPr>
        <w:t xml:space="preserve"> úroky z Výkonovej zábezpeky. </w:t>
      </w:r>
    </w:p>
    <w:p w14:paraId="731F8F36"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lastRenderedPageBreak/>
        <w:t>Záverečné ustanovenia</w:t>
      </w:r>
    </w:p>
    <w:p w14:paraId="1CC5FFBC" w14:textId="3FB53F8C"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13.1</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Obsah tejto Zmluvy je možné meniť alebo </w:t>
      </w:r>
      <w:r w:rsidR="00E15272" w:rsidRPr="00906D0A">
        <w:rPr>
          <w:rFonts w:asciiTheme="minorHAnsi" w:hAnsiTheme="minorHAnsi" w:cstheme="minorHAnsi"/>
          <w:i w:val="0"/>
          <w:color w:val="auto"/>
        </w:rPr>
        <w:t xml:space="preserve">dopĺňať </w:t>
      </w:r>
      <w:r w:rsidRPr="00906D0A">
        <w:rPr>
          <w:rFonts w:asciiTheme="minorHAnsi" w:hAnsiTheme="minorHAnsi" w:cstheme="minorHAnsi"/>
          <w:i w:val="0"/>
        </w:rPr>
        <w:t xml:space="preserve">len formou písomných dodatkov k tejto Zmluve, ktoré budú platné, ak budú riadne potvrdené a podpísané oprávnenými zástupcami obidvoch Strán. </w:t>
      </w:r>
    </w:p>
    <w:p w14:paraId="72F07F2C" w14:textId="6F3CD94C"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13.2</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Na právne vzťahy osobitne neupravené touto Zmluvou sa vzťahujú príslušné ustanovenia Obchodného zákonníka, príp. ustanovenia ostatných právnych predpisov platných v Slovenskej republike. V prípade rozporu medzi touto Zmluvou a </w:t>
      </w:r>
      <w:r w:rsidR="000B7CF9">
        <w:rPr>
          <w:rFonts w:asciiTheme="minorHAnsi" w:hAnsiTheme="minorHAnsi" w:cstheme="minorHAnsi"/>
          <w:i w:val="0"/>
        </w:rPr>
        <w:t>Projektovou zmluvou</w:t>
      </w:r>
      <w:r w:rsidR="00F469FD">
        <w:rPr>
          <w:rFonts w:asciiTheme="minorHAnsi" w:hAnsiTheme="minorHAnsi" w:cstheme="minorHAnsi"/>
          <w:i w:val="0"/>
        </w:rPr>
        <w:t xml:space="preserve"> </w:t>
      </w:r>
      <w:r w:rsidRPr="00906D0A">
        <w:rPr>
          <w:rFonts w:asciiTheme="minorHAnsi" w:hAnsiTheme="minorHAnsi" w:cstheme="minorHAnsi"/>
          <w:i w:val="0"/>
        </w:rPr>
        <w:t xml:space="preserve">platia ustanovenia tejto Zmluvy. </w:t>
      </w:r>
    </w:p>
    <w:p w14:paraId="0F4BBDD0" w14:textId="2A8015B5"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13.3</w:t>
      </w:r>
      <w:r w:rsidR="00652E54" w:rsidRPr="00906D0A">
        <w:rPr>
          <w:rFonts w:asciiTheme="minorHAnsi" w:eastAsia="Arial" w:hAnsiTheme="minorHAnsi" w:cstheme="minorHAnsi"/>
          <w:i w:val="0"/>
        </w:rPr>
        <w:tab/>
      </w:r>
      <w:r w:rsidR="00E57D5C" w:rsidRPr="00906D0A">
        <w:rPr>
          <w:rFonts w:asciiTheme="minorHAnsi" w:hAnsiTheme="minorHAnsi" w:cstheme="minorHAnsi"/>
          <w:i w:val="0"/>
        </w:rPr>
        <w:t>Z</w:t>
      </w:r>
      <w:r w:rsidRPr="00906D0A">
        <w:rPr>
          <w:rFonts w:asciiTheme="minorHAnsi" w:hAnsiTheme="minorHAnsi" w:cstheme="minorHAnsi"/>
          <w:i w:val="0"/>
        </w:rPr>
        <w:t xml:space="preserve">mluva je vyhotovená v </w:t>
      </w:r>
      <w:r w:rsidR="00323FDF" w:rsidRPr="00906D0A">
        <w:rPr>
          <w:rFonts w:asciiTheme="minorHAnsi" w:hAnsiTheme="minorHAnsi" w:cstheme="minorHAnsi"/>
          <w:i w:val="0"/>
        </w:rPr>
        <w:t xml:space="preserve">šiestich </w:t>
      </w:r>
      <w:r w:rsidRPr="00906D0A">
        <w:rPr>
          <w:rFonts w:asciiTheme="minorHAnsi" w:hAnsiTheme="minorHAnsi" w:cstheme="minorHAnsi"/>
          <w:i w:val="0"/>
        </w:rPr>
        <w:t>(</w:t>
      </w:r>
      <w:r w:rsidR="00323FDF" w:rsidRPr="00906D0A">
        <w:rPr>
          <w:rFonts w:asciiTheme="minorHAnsi" w:hAnsiTheme="minorHAnsi" w:cstheme="minorHAnsi"/>
          <w:i w:val="0"/>
        </w:rPr>
        <w:t>6</w:t>
      </w:r>
      <w:r w:rsidRPr="00906D0A">
        <w:rPr>
          <w:rFonts w:asciiTheme="minorHAnsi" w:hAnsiTheme="minorHAnsi" w:cstheme="minorHAnsi"/>
          <w:i w:val="0"/>
        </w:rPr>
        <w:t xml:space="preserve">) vyhotoveniach, z ktorých si päť (5) vyhotovení ponechá Objednávateľ a </w:t>
      </w:r>
      <w:r w:rsidR="00E57C58" w:rsidRPr="00906D0A">
        <w:rPr>
          <w:rFonts w:asciiTheme="minorHAnsi" w:hAnsiTheme="minorHAnsi" w:cstheme="minorHAnsi"/>
          <w:i w:val="0"/>
        </w:rPr>
        <w:t xml:space="preserve">jedno </w:t>
      </w:r>
      <w:r w:rsidRPr="00906D0A">
        <w:rPr>
          <w:rFonts w:asciiTheme="minorHAnsi" w:hAnsiTheme="minorHAnsi" w:cstheme="minorHAnsi"/>
          <w:i w:val="0"/>
        </w:rPr>
        <w:t>(</w:t>
      </w:r>
      <w:r w:rsidR="00E57C58" w:rsidRPr="00906D0A">
        <w:rPr>
          <w:rFonts w:asciiTheme="minorHAnsi" w:hAnsiTheme="minorHAnsi" w:cstheme="minorHAnsi"/>
          <w:i w:val="0"/>
        </w:rPr>
        <w:t>1</w:t>
      </w:r>
      <w:r w:rsidRPr="00906D0A">
        <w:rPr>
          <w:rFonts w:asciiTheme="minorHAnsi" w:hAnsiTheme="minorHAnsi" w:cstheme="minorHAnsi"/>
          <w:i w:val="0"/>
        </w:rPr>
        <w:t>) vyhotoveni</w:t>
      </w:r>
      <w:r w:rsidR="00E57C58" w:rsidRPr="00906D0A">
        <w:rPr>
          <w:rFonts w:asciiTheme="minorHAnsi" w:hAnsiTheme="minorHAnsi" w:cstheme="minorHAnsi"/>
          <w:i w:val="0"/>
        </w:rPr>
        <w:t>e</w:t>
      </w:r>
      <w:r w:rsidRPr="00906D0A">
        <w:rPr>
          <w:rFonts w:asciiTheme="minorHAnsi" w:hAnsiTheme="minorHAnsi" w:cstheme="minorHAnsi"/>
          <w:i w:val="0"/>
        </w:rPr>
        <w:t xml:space="preserve"> Zhotoviteľ. </w:t>
      </w:r>
    </w:p>
    <w:p w14:paraId="67BD8DBB" w14:textId="2EEF41F9"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13.4</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Na základe explicitne prejavenej vôle Strán, Zmluva nahrádza všetky predchádzajúce rovnaké alebo obdobné ústne alebo písomné dohody, zmluvy alebo dojednania,  ktoré Strany doteraz vzájomne uzavreli, pričom všetky takéto dohody, zmluvy alebo dojednania, ak existujú, strácajú platnosť a záväznosť odo dňa nadobudnutia účinnosti tejto Zmluvy. </w:t>
      </w:r>
    </w:p>
    <w:p w14:paraId="6DF32F79" w14:textId="69F46553"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13.5</w:t>
      </w:r>
      <w:r w:rsidR="00652E54" w:rsidRPr="00906D0A">
        <w:rPr>
          <w:rFonts w:asciiTheme="minorHAnsi" w:hAnsiTheme="minorHAnsi" w:cstheme="minorHAnsi"/>
          <w:i w:val="0"/>
        </w:rPr>
        <w:tab/>
      </w:r>
      <w:r w:rsidRPr="00906D0A">
        <w:rPr>
          <w:rFonts w:asciiTheme="minorHAnsi" w:hAnsiTheme="minorHAnsi" w:cstheme="minorHAnsi"/>
          <w:i w:val="0"/>
        </w:rPr>
        <w:t xml:space="preserve">Nedeliteľnou súčasťou tejto </w:t>
      </w:r>
      <w:r w:rsidR="00E15272" w:rsidRPr="00906D0A">
        <w:rPr>
          <w:rFonts w:asciiTheme="minorHAnsi" w:hAnsiTheme="minorHAnsi" w:cstheme="minorHAnsi"/>
          <w:i w:val="0"/>
        </w:rPr>
        <w:t>Z</w:t>
      </w:r>
      <w:r w:rsidRPr="00906D0A">
        <w:rPr>
          <w:rFonts w:asciiTheme="minorHAnsi" w:hAnsiTheme="minorHAnsi" w:cstheme="minorHAnsi"/>
          <w:i w:val="0"/>
        </w:rPr>
        <w:t xml:space="preserve">mluvy sú tieto prílohy: </w:t>
      </w:r>
    </w:p>
    <w:p w14:paraId="25712E6B" w14:textId="77777777" w:rsidR="00826C29" w:rsidRPr="00906D0A" w:rsidRDefault="00826C29"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 xml:space="preserve">príloha č. 1: Rozpočet (Ponuka Zhotoviteľa)  </w:t>
      </w:r>
    </w:p>
    <w:p w14:paraId="020E8349" w14:textId="1B587290" w:rsidR="00826C29" w:rsidRPr="00906D0A" w:rsidRDefault="00826C29"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 xml:space="preserve">príloha č. 2: Časový harmonogram realizácie </w:t>
      </w:r>
      <w:r w:rsidR="0055444A" w:rsidRPr="00906D0A">
        <w:rPr>
          <w:rFonts w:asciiTheme="minorHAnsi" w:hAnsiTheme="minorHAnsi" w:cstheme="minorHAnsi"/>
        </w:rPr>
        <w:t>Diela</w:t>
      </w:r>
    </w:p>
    <w:p w14:paraId="01CF34C8" w14:textId="77777777" w:rsidR="00631E97" w:rsidRPr="00906D0A" w:rsidRDefault="00631E97"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príloha č. 3: Subdodávatelia</w:t>
      </w:r>
    </w:p>
    <w:p w14:paraId="0528850D" w14:textId="77777777" w:rsidR="00826C29" w:rsidRPr="00906D0A" w:rsidRDefault="00826C29" w:rsidP="00C34406">
      <w:pPr>
        <w:ind w:left="540" w:right="0" w:firstLine="0"/>
        <w:rPr>
          <w:rFonts w:asciiTheme="minorHAnsi" w:hAnsiTheme="minorHAnsi" w:cstheme="minorHAnsi"/>
          <w:i w:val="0"/>
        </w:rPr>
      </w:pPr>
      <w:r w:rsidRPr="00906D0A">
        <w:rPr>
          <w:rFonts w:asciiTheme="minorHAnsi" w:hAnsiTheme="minorHAnsi" w:cstheme="minorHAnsi"/>
          <w:i w:val="0"/>
        </w:rPr>
        <w:t xml:space="preserve">V prípade rozporov medzi Zmluvou a jej prílohami, majú prednosť ustanovenia Zmluvy. </w:t>
      </w:r>
    </w:p>
    <w:p w14:paraId="7E84E429" w14:textId="3592A961"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13.6</w:t>
      </w:r>
      <w:r w:rsidRPr="00906D0A">
        <w:rPr>
          <w:rFonts w:asciiTheme="minorHAnsi" w:eastAsia="Arial" w:hAnsiTheme="minorHAnsi" w:cstheme="minorHAnsi"/>
          <w:i w:val="0"/>
        </w:rPr>
        <w:t xml:space="preserve"> </w:t>
      </w:r>
      <w:r w:rsidR="00C34406" w:rsidRPr="00906D0A">
        <w:rPr>
          <w:rFonts w:asciiTheme="minorHAnsi" w:hAnsiTheme="minorHAnsi" w:cstheme="minorHAnsi"/>
          <w:i w:val="0"/>
        </w:rPr>
        <w:tab/>
      </w:r>
      <w:r w:rsidR="00FE26BD" w:rsidRPr="00906D0A">
        <w:rPr>
          <w:rFonts w:asciiTheme="minorHAnsi" w:hAnsiTheme="minorHAnsi" w:cstheme="minorHAnsi"/>
          <w:i w:val="0"/>
        </w:rPr>
        <w:t>Z</w:t>
      </w:r>
      <w:r w:rsidR="00066776" w:rsidRPr="00906D0A">
        <w:rPr>
          <w:rFonts w:asciiTheme="minorHAnsi" w:hAnsiTheme="minorHAnsi" w:cstheme="minorHAnsi"/>
          <w:i w:val="0"/>
        </w:rPr>
        <w:t xml:space="preserve">mluva nadobúda platnosť dňom jej podpisu oprávnenými zástupcami obidvoch </w:t>
      </w:r>
      <w:r w:rsidR="00E57D5C" w:rsidRPr="00906D0A">
        <w:rPr>
          <w:rFonts w:asciiTheme="minorHAnsi" w:hAnsiTheme="minorHAnsi" w:cstheme="minorHAnsi"/>
          <w:i w:val="0"/>
        </w:rPr>
        <w:t>S</w:t>
      </w:r>
      <w:r w:rsidR="00066776" w:rsidRPr="00906D0A">
        <w:rPr>
          <w:rFonts w:asciiTheme="minorHAnsi" w:hAnsiTheme="minorHAnsi" w:cstheme="minorHAnsi"/>
          <w:i w:val="0"/>
        </w:rPr>
        <w:t>trán</w:t>
      </w:r>
      <w:r w:rsidR="00A22E70" w:rsidRPr="00906D0A">
        <w:rPr>
          <w:rFonts w:asciiTheme="minorHAnsi" w:hAnsiTheme="minorHAnsi" w:cstheme="minorHAnsi"/>
          <w:i w:val="0"/>
        </w:rPr>
        <w:t xml:space="preserve"> a </w:t>
      </w:r>
      <w:r w:rsidR="00066776" w:rsidRPr="00906D0A">
        <w:rPr>
          <w:rFonts w:asciiTheme="minorHAnsi" w:hAnsiTheme="minorHAnsi" w:cstheme="minorHAnsi"/>
          <w:i w:val="0"/>
        </w:rPr>
        <w:t xml:space="preserve">účinnosť </w:t>
      </w:r>
      <w:r w:rsidR="00ED16CA" w:rsidRPr="00906D0A">
        <w:rPr>
          <w:rFonts w:asciiTheme="minorHAnsi" w:hAnsiTheme="minorHAnsi" w:cstheme="minorHAnsi"/>
          <w:i w:val="0"/>
        </w:rPr>
        <w:t>po jej zverejnení v zmysle platnej legislatívy</w:t>
      </w:r>
      <w:r w:rsidR="00B94B99" w:rsidRPr="00906D0A">
        <w:rPr>
          <w:rFonts w:asciiTheme="minorHAnsi" w:hAnsiTheme="minorHAnsi" w:cstheme="minorHAnsi"/>
          <w:i w:val="0"/>
        </w:rPr>
        <w:t>.</w:t>
      </w:r>
    </w:p>
    <w:p w14:paraId="4B31E40E" w14:textId="74106862"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13.7</w:t>
      </w:r>
      <w:r w:rsidR="00C34406" w:rsidRPr="00906D0A">
        <w:rPr>
          <w:rFonts w:asciiTheme="minorHAnsi" w:eastAsia="Arial" w:hAnsiTheme="minorHAnsi" w:cstheme="minorHAnsi"/>
          <w:i w:val="0"/>
        </w:rPr>
        <w:tab/>
      </w:r>
      <w:r w:rsidR="00E57D5C" w:rsidRPr="00906D0A">
        <w:rPr>
          <w:rFonts w:asciiTheme="minorHAnsi" w:hAnsiTheme="minorHAnsi" w:cstheme="minorHAnsi"/>
          <w:i w:val="0"/>
        </w:rPr>
        <w:t>S</w:t>
      </w:r>
      <w:r w:rsidRPr="00906D0A">
        <w:rPr>
          <w:rFonts w:asciiTheme="minorHAnsi" w:hAnsiTheme="minorHAnsi" w:cstheme="minorHAnsi"/>
          <w:i w:val="0"/>
        </w:rPr>
        <w:t xml:space="preserve">trany vyhlasujú, že si Zmluvu prečítali a porozumeli jej, že ich vôľa v nej dosiahnutá je daná, jasná a slobodná, že u nich nedošlo k omylu a že prejavy vôle sú dostatočne určité a zrozumiteľné, zmluvná voľnosť nie je obmedzená a na znak súhlasu s jej obsahom pripájajú svoje vlastnoručné podpisy. </w:t>
      </w:r>
    </w:p>
    <w:p w14:paraId="5406D41D" w14:textId="05AB3A31" w:rsidR="00826C29" w:rsidRPr="00906D0A" w:rsidRDefault="00826C29">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268568FF" w14:textId="57F0C0FE" w:rsidR="00C34406" w:rsidRDefault="00C34406">
      <w:pPr>
        <w:pStyle w:val="Nadpis1"/>
        <w:numPr>
          <w:ilvl w:val="0"/>
          <w:numId w:val="0"/>
        </w:numPr>
        <w:spacing w:after="0"/>
        <w:ind w:left="-5"/>
        <w:rPr>
          <w:rFonts w:asciiTheme="minorHAnsi" w:hAnsiTheme="minorHAnsi" w:cstheme="minorHAnsi"/>
          <w:szCs w:val="22"/>
        </w:rPr>
      </w:pPr>
    </w:p>
    <w:p w14:paraId="4A28A445" w14:textId="77777777" w:rsidR="005D5626" w:rsidRPr="00BC4D49" w:rsidRDefault="005D5626" w:rsidP="00BC4D49"/>
    <w:p w14:paraId="25042D03" w14:textId="0DD103A4" w:rsidR="00826C29" w:rsidRPr="00906D0A" w:rsidRDefault="00826C29">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19B756F5" w14:textId="303F362C" w:rsidR="00903ABF" w:rsidRPr="00906D0A" w:rsidRDefault="00903ABF">
      <w:pPr>
        <w:spacing w:after="0"/>
        <w:ind w:left="10" w:right="3" w:hanging="10"/>
        <w:rPr>
          <w:rFonts w:asciiTheme="minorHAnsi" w:hAnsiTheme="minorHAnsi" w:cstheme="minorHAnsi"/>
        </w:rPr>
      </w:pPr>
    </w:p>
    <w:p w14:paraId="040E1094" w14:textId="2A9EA208" w:rsidR="00C34406" w:rsidRPr="00906D0A" w:rsidRDefault="00C34406">
      <w:pPr>
        <w:spacing w:after="0"/>
        <w:ind w:left="10" w:right="3" w:hanging="10"/>
        <w:rPr>
          <w:rFonts w:asciiTheme="minorHAnsi" w:hAnsiTheme="minorHAnsi" w:cstheme="minorHAnsi"/>
        </w:rPr>
      </w:pPr>
    </w:p>
    <w:p w14:paraId="22BAE373" w14:textId="77777777" w:rsidR="00C34406" w:rsidRPr="00906D0A" w:rsidRDefault="00C34406">
      <w:pPr>
        <w:spacing w:after="0"/>
        <w:ind w:left="10" w:right="3" w:hanging="10"/>
        <w:rPr>
          <w:rFonts w:asciiTheme="minorHAnsi" w:hAnsiTheme="minorHAnsi" w:cstheme="minorHAnsi"/>
        </w:rPr>
      </w:pPr>
    </w:p>
    <w:p w14:paraId="4A1C29F3" w14:textId="77777777" w:rsidR="00826C29" w:rsidRPr="00906D0A" w:rsidRDefault="00826C29">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35822093" w14:textId="632CD0AD" w:rsidR="00826C29" w:rsidRPr="00906D0A" w:rsidRDefault="00663722">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 xml:space="preserve">MUDr. </w:t>
      </w:r>
      <w:r w:rsidR="00826C29" w:rsidRPr="00906D0A">
        <w:rPr>
          <w:rFonts w:asciiTheme="minorHAnsi" w:hAnsiTheme="minorHAnsi" w:cstheme="minorHAnsi"/>
          <w:i w:val="0"/>
        </w:rPr>
        <w:t>Ján Nosko</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r>
      <w:r w:rsidR="00826C29" w:rsidRPr="00906D0A">
        <w:rPr>
          <w:rFonts w:asciiTheme="minorHAnsi" w:hAnsiTheme="minorHAnsi" w:cstheme="minorHAnsi"/>
          <w:i w:val="0"/>
        </w:rPr>
        <w:tab/>
      </w:r>
      <w:r w:rsidR="00826C29" w:rsidRPr="00906D0A">
        <w:rPr>
          <w:rFonts w:asciiTheme="minorHAnsi" w:hAnsiTheme="minorHAnsi" w:cstheme="minorHAnsi"/>
          <w:i w:val="0"/>
        </w:rPr>
        <w:tab/>
      </w:r>
    </w:p>
    <w:p w14:paraId="5C288450" w14:textId="6F6A7C3B" w:rsidR="00826C29" w:rsidRPr="00906D0A" w:rsidRDefault="00826C29">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p>
    <w:p w14:paraId="511BBD6F" w14:textId="77777777" w:rsidR="00C34406" w:rsidRPr="00906D0A" w:rsidRDefault="00C34406">
      <w:pPr>
        <w:suppressAutoHyphens w:val="0"/>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br w:type="page"/>
      </w:r>
    </w:p>
    <w:p w14:paraId="4FE84271" w14:textId="0E5E4222" w:rsidR="00A356C1" w:rsidRPr="00906D0A" w:rsidRDefault="00A356C1" w:rsidP="00A356C1">
      <w:pPr>
        <w:spacing w:after="0"/>
        <w:ind w:left="10" w:right="3" w:hanging="10"/>
        <w:rPr>
          <w:rFonts w:asciiTheme="minorHAnsi" w:hAnsiTheme="minorHAnsi" w:cstheme="minorHAnsi"/>
          <w:i w:val="0"/>
        </w:rPr>
      </w:pPr>
      <w:r w:rsidRPr="00906D0A">
        <w:rPr>
          <w:rFonts w:asciiTheme="minorHAnsi" w:hAnsiTheme="minorHAnsi" w:cstheme="minorHAnsi"/>
          <w:i w:val="0"/>
        </w:rPr>
        <w:lastRenderedPageBreak/>
        <w:t>Príloha č.1 k Zmluve o dielo č. ........../......../ORA-IP</w:t>
      </w:r>
    </w:p>
    <w:p w14:paraId="1C49DA92" w14:textId="77777777" w:rsidR="00A356C1" w:rsidRPr="00906D0A" w:rsidRDefault="000B69B3" w:rsidP="00A356C1">
      <w:pPr>
        <w:spacing w:after="0"/>
        <w:ind w:left="10" w:right="3" w:hanging="10"/>
        <w:rPr>
          <w:rFonts w:asciiTheme="minorHAnsi" w:hAnsiTheme="minorHAnsi" w:cstheme="minorHAnsi"/>
          <w:i w:val="0"/>
          <w:color w:val="auto"/>
        </w:rPr>
      </w:pPr>
      <w:r w:rsidRPr="00906D0A">
        <w:rPr>
          <w:rFonts w:asciiTheme="minorHAnsi" w:hAnsiTheme="minorHAnsi" w:cstheme="minorHAnsi"/>
          <w:i w:val="0"/>
          <w:color w:val="auto"/>
        </w:rPr>
        <w:t>Ocenený výkaz výmer (Rozpočet stavby)</w:t>
      </w:r>
    </w:p>
    <w:p w14:paraId="44B94831"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3136A5B"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AE3D469"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158B88E"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ACF58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D5422F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FCF5A24"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0C1F83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C5B0C7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BFB53C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C9EC0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46FE61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DAC04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A0EEEA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9E689D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C42925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0F3CA0C"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386CC4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1961FE7" w14:textId="41A31622" w:rsidR="00C34406" w:rsidRPr="00906D0A" w:rsidRDefault="003E63FE" w:rsidP="000C5A38">
      <w:pPr>
        <w:spacing w:after="242" w:line="252"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p>
    <w:p w14:paraId="2894FD28" w14:textId="76C0A319" w:rsidR="000C5A38" w:rsidRPr="00906D0A" w:rsidRDefault="000C5A38" w:rsidP="000C5A38">
      <w:pPr>
        <w:spacing w:after="242" w:line="252" w:lineRule="auto"/>
        <w:ind w:left="0" w:right="0" w:firstLine="0"/>
        <w:jc w:val="left"/>
        <w:rPr>
          <w:rFonts w:asciiTheme="minorHAnsi" w:hAnsiTheme="minorHAnsi" w:cstheme="minorHAnsi"/>
          <w:i w:val="0"/>
        </w:rPr>
      </w:pPr>
    </w:p>
    <w:p w14:paraId="573DDF6E" w14:textId="7BB167C8" w:rsidR="000C5A38" w:rsidRPr="00906D0A" w:rsidRDefault="000C5A38" w:rsidP="000C5A38">
      <w:pPr>
        <w:spacing w:after="242" w:line="252" w:lineRule="auto"/>
        <w:ind w:left="0" w:right="0" w:firstLine="0"/>
        <w:jc w:val="left"/>
        <w:rPr>
          <w:rFonts w:asciiTheme="minorHAnsi" w:hAnsiTheme="minorHAnsi" w:cstheme="minorHAnsi"/>
          <w:i w:val="0"/>
        </w:rPr>
      </w:pPr>
    </w:p>
    <w:p w14:paraId="5FE76847" w14:textId="4B98591D" w:rsidR="000C5A38" w:rsidRPr="00906D0A" w:rsidRDefault="000C5A38" w:rsidP="000C5A38">
      <w:pPr>
        <w:spacing w:after="242" w:line="252" w:lineRule="auto"/>
        <w:ind w:left="0" w:right="0" w:firstLine="0"/>
        <w:jc w:val="left"/>
        <w:rPr>
          <w:rFonts w:asciiTheme="minorHAnsi" w:hAnsiTheme="minorHAnsi" w:cstheme="minorHAnsi"/>
          <w:i w:val="0"/>
        </w:rPr>
      </w:pPr>
    </w:p>
    <w:p w14:paraId="2E9F87E6" w14:textId="392D5EA4" w:rsidR="000C5A38" w:rsidRPr="00906D0A" w:rsidRDefault="000C5A38" w:rsidP="000C5A38">
      <w:pPr>
        <w:spacing w:after="242" w:line="252" w:lineRule="auto"/>
        <w:ind w:left="0" w:right="0" w:firstLine="0"/>
        <w:jc w:val="left"/>
        <w:rPr>
          <w:rFonts w:asciiTheme="minorHAnsi" w:hAnsiTheme="minorHAnsi" w:cstheme="minorHAnsi"/>
          <w:i w:val="0"/>
        </w:rPr>
      </w:pPr>
    </w:p>
    <w:p w14:paraId="1C949C7C" w14:textId="0C4411E6" w:rsidR="000C5A38" w:rsidRPr="00906D0A" w:rsidRDefault="000C5A38" w:rsidP="000C5A38">
      <w:pPr>
        <w:spacing w:after="242" w:line="252" w:lineRule="auto"/>
        <w:ind w:left="0" w:right="0" w:firstLine="0"/>
        <w:jc w:val="left"/>
        <w:rPr>
          <w:rFonts w:asciiTheme="minorHAnsi" w:hAnsiTheme="minorHAnsi" w:cstheme="minorHAnsi"/>
          <w:i w:val="0"/>
        </w:rPr>
      </w:pPr>
    </w:p>
    <w:p w14:paraId="2A6F57A8" w14:textId="0C829D3A" w:rsidR="000C5A38" w:rsidRPr="00906D0A" w:rsidRDefault="000C5A38" w:rsidP="000C5A38">
      <w:pPr>
        <w:spacing w:after="242" w:line="252" w:lineRule="auto"/>
        <w:ind w:left="0" w:right="0" w:firstLine="0"/>
        <w:jc w:val="left"/>
        <w:rPr>
          <w:rFonts w:asciiTheme="minorHAnsi" w:hAnsiTheme="minorHAnsi" w:cstheme="minorHAnsi"/>
          <w:i w:val="0"/>
        </w:rPr>
      </w:pPr>
    </w:p>
    <w:p w14:paraId="67FF2A20" w14:textId="6719BDE0" w:rsidR="00A356C1" w:rsidRPr="00906D0A" w:rsidRDefault="00A356C1" w:rsidP="00C34406">
      <w:pPr>
        <w:spacing w:after="0"/>
        <w:ind w:left="0" w:right="3" w:firstLine="0"/>
        <w:rPr>
          <w:rFonts w:asciiTheme="minorHAnsi" w:hAnsiTheme="minorHAnsi" w:cstheme="minorHAnsi"/>
          <w:i w:val="0"/>
        </w:rPr>
      </w:pPr>
      <w:r w:rsidRPr="00906D0A">
        <w:rPr>
          <w:rFonts w:asciiTheme="minorHAnsi" w:hAnsiTheme="minorHAnsi" w:cstheme="minorHAnsi"/>
          <w:i w:val="0"/>
        </w:rPr>
        <w:lastRenderedPageBreak/>
        <w:t>Príloha č. 2 k Zmluve o dielo č. ........../......../ORA-IP</w:t>
      </w:r>
    </w:p>
    <w:p w14:paraId="42FFFF71" w14:textId="13A54FC5" w:rsidR="00A356C1" w:rsidRPr="00906D0A" w:rsidRDefault="00A356C1" w:rsidP="00A356C1">
      <w:pPr>
        <w:spacing w:after="0"/>
        <w:ind w:left="10" w:right="3" w:hanging="10"/>
        <w:rPr>
          <w:rFonts w:asciiTheme="minorHAnsi" w:hAnsiTheme="minorHAnsi" w:cstheme="minorHAnsi"/>
          <w:i w:val="0"/>
        </w:rPr>
      </w:pPr>
      <w:r w:rsidRPr="00906D0A">
        <w:rPr>
          <w:rFonts w:asciiTheme="minorHAnsi" w:hAnsiTheme="minorHAnsi" w:cstheme="minorHAnsi"/>
          <w:i w:val="0"/>
        </w:rPr>
        <w:t xml:space="preserve">Časový harmonogram realizácie </w:t>
      </w:r>
      <w:r w:rsidR="00E96C6E" w:rsidRPr="00906D0A">
        <w:rPr>
          <w:rFonts w:asciiTheme="minorHAnsi" w:hAnsiTheme="minorHAnsi" w:cstheme="minorHAnsi"/>
          <w:i w:val="0"/>
        </w:rPr>
        <w:t>Diela</w:t>
      </w:r>
      <w:r w:rsidRPr="00906D0A">
        <w:rPr>
          <w:rFonts w:asciiTheme="minorHAnsi" w:hAnsiTheme="minorHAnsi" w:cstheme="minorHAnsi"/>
          <w:i w:val="0"/>
        </w:rPr>
        <w:t xml:space="preserve"> v súlade s čl.2 bod 2.3  tejto Zmluvy</w:t>
      </w:r>
    </w:p>
    <w:p w14:paraId="03146C45"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198AA7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85C2BE5"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C6789C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56798B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C0455C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53CD54FC"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F32C2B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E9EED9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8617D67"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9A26D2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8DF13E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268D3BA"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A66C2D4"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92DC6E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93A692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B7437A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5C02E74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4DFF1D1" w14:textId="448922A5" w:rsidR="00C34406" w:rsidRPr="00906D0A" w:rsidRDefault="00C34406" w:rsidP="00C34406">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1E4C81B2" w14:textId="77777777" w:rsidR="00C34406" w:rsidRPr="00906D0A" w:rsidRDefault="00C34406" w:rsidP="00C34406">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781847ED" w14:textId="77777777" w:rsidR="00C34406" w:rsidRPr="00906D0A" w:rsidRDefault="00C34406" w:rsidP="00C34406">
      <w:pPr>
        <w:spacing w:after="0"/>
        <w:ind w:left="10" w:right="3" w:hanging="10"/>
        <w:rPr>
          <w:rFonts w:asciiTheme="minorHAnsi" w:hAnsiTheme="minorHAnsi" w:cstheme="minorHAnsi"/>
        </w:rPr>
      </w:pPr>
    </w:p>
    <w:p w14:paraId="568C4D20" w14:textId="77777777" w:rsidR="00C34406" w:rsidRPr="00906D0A" w:rsidRDefault="00C34406" w:rsidP="00C34406">
      <w:pPr>
        <w:spacing w:after="0"/>
        <w:ind w:left="10" w:right="3" w:hanging="10"/>
        <w:rPr>
          <w:rFonts w:asciiTheme="minorHAnsi" w:hAnsiTheme="minorHAnsi" w:cstheme="minorHAnsi"/>
        </w:rPr>
      </w:pPr>
    </w:p>
    <w:p w14:paraId="5F77B28B" w14:textId="77777777" w:rsidR="00C34406" w:rsidRPr="00906D0A" w:rsidRDefault="00C34406" w:rsidP="00C34406">
      <w:pPr>
        <w:spacing w:after="0"/>
        <w:ind w:left="10" w:right="3" w:hanging="10"/>
        <w:rPr>
          <w:rFonts w:asciiTheme="minorHAnsi" w:hAnsiTheme="minorHAnsi" w:cstheme="minorHAnsi"/>
        </w:rPr>
      </w:pPr>
    </w:p>
    <w:p w14:paraId="0E096A3F" w14:textId="77777777" w:rsidR="00C34406" w:rsidRPr="00906D0A" w:rsidRDefault="00C34406" w:rsidP="00C34406">
      <w:pPr>
        <w:spacing w:after="0"/>
        <w:ind w:left="10" w:right="3" w:hanging="10"/>
        <w:rPr>
          <w:rFonts w:asciiTheme="minorHAnsi" w:hAnsiTheme="minorHAnsi" w:cstheme="minorHAnsi"/>
        </w:rPr>
      </w:pPr>
    </w:p>
    <w:p w14:paraId="1A3DAE02" w14:textId="77777777" w:rsidR="00C34406" w:rsidRPr="00906D0A" w:rsidRDefault="00C34406" w:rsidP="00C34406">
      <w:pPr>
        <w:spacing w:after="0"/>
        <w:ind w:left="10" w:right="3" w:hanging="10"/>
        <w:rPr>
          <w:rFonts w:asciiTheme="minorHAnsi" w:hAnsiTheme="minorHAnsi" w:cstheme="minorHAnsi"/>
        </w:rPr>
      </w:pPr>
    </w:p>
    <w:p w14:paraId="4B494244" w14:textId="77777777" w:rsidR="00C34406" w:rsidRPr="00906D0A" w:rsidRDefault="00C34406" w:rsidP="00C34406">
      <w:pPr>
        <w:spacing w:after="0"/>
        <w:ind w:left="10" w:right="3" w:hanging="10"/>
        <w:rPr>
          <w:rFonts w:asciiTheme="minorHAnsi" w:hAnsiTheme="minorHAnsi" w:cstheme="minorHAnsi"/>
        </w:rPr>
      </w:pPr>
    </w:p>
    <w:p w14:paraId="548005BD" w14:textId="77777777" w:rsidR="00C34406" w:rsidRPr="00906D0A" w:rsidRDefault="00C34406" w:rsidP="00C34406">
      <w:pPr>
        <w:spacing w:after="0"/>
        <w:ind w:left="10" w:right="3" w:hanging="10"/>
        <w:rPr>
          <w:rFonts w:asciiTheme="minorHAnsi" w:hAnsiTheme="minorHAnsi" w:cstheme="minorHAnsi"/>
        </w:rPr>
      </w:pPr>
    </w:p>
    <w:p w14:paraId="4E691819" w14:textId="77777777" w:rsidR="00C34406" w:rsidRPr="00906D0A" w:rsidRDefault="00C34406" w:rsidP="00C34406">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30CE5B43" w14:textId="77777777" w:rsidR="00C34406" w:rsidRPr="00906D0A" w:rsidRDefault="00C34406" w:rsidP="00C34406">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MUDr. Ján Nosko</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w:t>
      </w:r>
    </w:p>
    <w:p w14:paraId="778FED8E" w14:textId="77777777" w:rsidR="00C34406" w:rsidRPr="00906D0A" w:rsidRDefault="00C34406" w:rsidP="00C34406">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t>................................................</w:t>
      </w:r>
    </w:p>
    <w:p w14:paraId="00E1A92A" w14:textId="6C237244" w:rsidR="00C34406" w:rsidRPr="00906D0A" w:rsidRDefault="00C34406">
      <w:pPr>
        <w:suppressAutoHyphens w:val="0"/>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lastRenderedPageBreak/>
        <w:br w:type="page"/>
      </w:r>
    </w:p>
    <w:p w14:paraId="3B718152" w14:textId="175A5E55" w:rsidR="00E15272" w:rsidRPr="00906D0A" w:rsidRDefault="00E15272" w:rsidP="00E15272">
      <w:pPr>
        <w:pageBreakBefore/>
        <w:spacing w:after="0"/>
        <w:ind w:left="0" w:right="3" w:firstLine="0"/>
        <w:rPr>
          <w:rFonts w:asciiTheme="minorHAnsi" w:hAnsiTheme="minorHAnsi" w:cstheme="minorHAnsi"/>
          <w:i w:val="0"/>
        </w:rPr>
      </w:pPr>
      <w:r w:rsidRPr="00906D0A">
        <w:rPr>
          <w:rFonts w:asciiTheme="minorHAnsi" w:hAnsiTheme="minorHAnsi" w:cstheme="minorHAnsi"/>
          <w:i w:val="0"/>
        </w:rPr>
        <w:lastRenderedPageBreak/>
        <w:t>Príloha č. 3 k Zmluve o dielo č. ........../......../ORA-IP</w:t>
      </w:r>
    </w:p>
    <w:p w14:paraId="0C7AF9E3" w14:textId="77777777" w:rsidR="00E15272" w:rsidRPr="00906D0A" w:rsidRDefault="00E15272" w:rsidP="00E15272">
      <w:pPr>
        <w:spacing w:after="0"/>
        <w:ind w:left="10" w:right="3" w:hanging="10"/>
        <w:rPr>
          <w:rFonts w:asciiTheme="minorHAnsi" w:hAnsiTheme="minorHAnsi" w:cstheme="minorHAnsi"/>
          <w:i w:val="0"/>
        </w:rPr>
      </w:pPr>
      <w:r w:rsidRPr="00906D0A">
        <w:rPr>
          <w:rFonts w:asciiTheme="minorHAnsi" w:hAnsiTheme="minorHAnsi" w:cstheme="minorHAnsi"/>
          <w:i w:val="0"/>
        </w:rPr>
        <w:t xml:space="preserve">Zoznam subdodávateľov </w:t>
      </w:r>
    </w:p>
    <w:p w14:paraId="64D13DCC" w14:textId="77777777" w:rsidR="00E15272" w:rsidRPr="00906D0A" w:rsidRDefault="00E15272" w:rsidP="00E15272">
      <w:pPr>
        <w:spacing w:after="0" w:line="252" w:lineRule="auto"/>
        <w:ind w:left="0" w:right="0" w:firstLine="0"/>
        <w:jc w:val="left"/>
        <w:rPr>
          <w:rFonts w:asciiTheme="minorHAnsi" w:eastAsia="Arial" w:hAnsiTheme="minorHAnsi" w:cstheme="minorHAnsi"/>
          <w:i w:val="0"/>
        </w:rPr>
      </w:pPr>
      <w:r w:rsidRPr="00906D0A">
        <w:rPr>
          <w:rFonts w:asciiTheme="minorHAnsi" w:hAnsiTheme="minorHAnsi" w:cstheme="minorHAnsi"/>
          <w:i w:val="0"/>
        </w:rPr>
        <w:t xml:space="preserve">  </w:t>
      </w:r>
    </w:p>
    <w:tbl>
      <w:tblPr>
        <w:tblW w:w="0" w:type="auto"/>
        <w:tblInd w:w="-45" w:type="dxa"/>
        <w:tblLayout w:type="fixed"/>
        <w:tblCellMar>
          <w:left w:w="113" w:type="dxa"/>
          <w:bottom w:w="12" w:type="dxa"/>
          <w:right w:w="67" w:type="dxa"/>
        </w:tblCellMar>
        <w:tblLook w:val="0000" w:firstRow="0" w:lastRow="0" w:firstColumn="0" w:lastColumn="0" w:noHBand="0" w:noVBand="0"/>
      </w:tblPr>
      <w:tblGrid>
        <w:gridCol w:w="2285"/>
        <w:gridCol w:w="2112"/>
        <w:gridCol w:w="2849"/>
        <w:gridCol w:w="2296"/>
      </w:tblGrid>
      <w:tr w:rsidR="00E15272" w:rsidRPr="00906D0A" w14:paraId="363E37E0" w14:textId="77777777" w:rsidTr="00097D70">
        <w:trPr>
          <w:trHeight w:val="562"/>
        </w:trPr>
        <w:tc>
          <w:tcPr>
            <w:tcW w:w="2285" w:type="dxa"/>
            <w:tcBorders>
              <w:top w:val="single" w:sz="8" w:space="0" w:color="000000"/>
              <w:left w:val="single" w:sz="8" w:space="0" w:color="000000"/>
              <w:bottom w:val="double" w:sz="1" w:space="0" w:color="000000"/>
            </w:tcBorders>
            <w:shd w:val="clear" w:color="auto" w:fill="auto"/>
            <w:vAlign w:val="bottom"/>
          </w:tcPr>
          <w:p w14:paraId="4A3CAE20"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Meno a podrobnosti o subdodávateľovi (Názov, sídlo, IČO)</w:t>
            </w:r>
          </w:p>
        </w:tc>
        <w:tc>
          <w:tcPr>
            <w:tcW w:w="2112" w:type="dxa"/>
            <w:tcBorders>
              <w:top w:val="single" w:sz="8" w:space="0" w:color="000000"/>
              <w:left w:val="single" w:sz="4" w:space="0" w:color="000000"/>
              <w:bottom w:val="double" w:sz="1" w:space="0" w:color="000000"/>
            </w:tcBorders>
            <w:shd w:val="clear" w:color="auto" w:fill="auto"/>
            <w:vAlign w:val="bottom"/>
          </w:tcPr>
          <w:p w14:paraId="14F0D480" w14:textId="77777777" w:rsidR="00E15272" w:rsidRPr="00906D0A" w:rsidRDefault="00E15272" w:rsidP="00097D70">
            <w:pPr>
              <w:spacing w:after="0" w:line="252" w:lineRule="auto"/>
              <w:ind w:left="0" w:right="51" w:firstLine="0"/>
              <w:jc w:val="center"/>
              <w:rPr>
                <w:rFonts w:asciiTheme="minorHAnsi" w:eastAsia="Arial" w:hAnsiTheme="minorHAnsi" w:cstheme="minorHAnsi"/>
                <w:i w:val="0"/>
              </w:rPr>
            </w:pPr>
            <w:r w:rsidRPr="00906D0A">
              <w:rPr>
                <w:rFonts w:asciiTheme="minorHAnsi" w:eastAsia="Arial" w:hAnsiTheme="minorHAnsi" w:cstheme="minorHAnsi"/>
                <w:i w:val="0"/>
              </w:rPr>
              <w:t>Práca určená pre subdodávateľa</w:t>
            </w:r>
          </w:p>
        </w:tc>
        <w:tc>
          <w:tcPr>
            <w:tcW w:w="2849" w:type="dxa"/>
            <w:tcBorders>
              <w:top w:val="single" w:sz="8" w:space="0" w:color="000000"/>
              <w:left w:val="single" w:sz="4" w:space="0" w:color="000000"/>
              <w:bottom w:val="double" w:sz="1" w:space="0" w:color="000000"/>
            </w:tcBorders>
            <w:shd w:val="clear" w:color="auto" w:fill="auto"/>
            <w:vAlign w:val="bottom"/>
          </w:tcPr>
          <w:p w14:paraId="7614E1ED"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Osoba oprávnená konať za</w:t>
            </w:r>
          </w:p>
          <w:p w14:paraId="1A2C407A"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subdodávateľa</w:t>
            </w:r>
          </w:p>
          <w:p w14:paraId="2EB25A12"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(meno a priezvisko, adresa pobytu)</w:t>
            </w:r>
          </w:p>
        </w:tc>
        <w:tc>
          <w:tcPr>
            <w:tcW w:w="2296" w:type="dxa"/>
            <w:tcBorders>
              <w:top w:val="single" w:sz="8" w:space="0" w:color="000000"/>
              <w:left w:val="single" w:sz="4" w:space="0" w:color="000000"/>
              <w:bottom w:val="double" w:sz="1" w:space="0" w:color="000000"/>
              <w:right w:val="single" w:sz="4" w:space="0" w:color="000000"/>
            </w:tcBorders>
            <w:shd w:val="clear" w:color="auto" w:fill="auto"/>
            <w:vAlign w:val="bottom"/>
          </w:tcPr>
          <w:p w14:paraId="0B361E8A" w14:textId="77777777" w:rsidR="00E15272" w:rsidRPr="00906D0A" w:rsidRDefault="00E15272" w:rsidP="00097D70">
            <w:pPr>
              <w:spacing w:after="0" w:line="252" w:lineRule="auto"/>
              <w:ind w:left="0" w:right="0" w:firstLine="0"/>
              <w:jc w:val="center"/>
              <w:rPr>
                <w:rFonts w:asciiTheme="minorHAnsi" w:hAnsiTheme="minorHAnsi" w:cstheme="minorHAnsi"/>
              </w:rPr>
            </w:pPr>
            <w:r w:rsidRPr="00906D0A">
              <w:rPr>
                <w:rFonts w:asciiTheme="minorHAnsi" w:eastAsia="Arial" w:hAnsiTheme="minorHAnsi" w:cstheme="minorHAnsi"/>
                <w:i w:val="0"/>
              </w:rPr>
              <w:t xml:space="preserve">% podiel subdodávky na celkových nákladoch stavby </w:t>
            </w:r>
          </w:p>
        </w:tc>
      </w:tr>
      <w:tr w:rsidR="00E15272" w:rsidRPr="00906D0A" w14:paraId="35C5ADD1" w14:textId="77777777" w:rsidTr="00097D70">
        <w:trPr>
          <w:trHeight w:val="377"/>
        </w:trPr>
        <w:tc>
          <w:tcPr>
            <w:tcW w:w="2285" w:type="dxa"/>
            <w:tcBorders>
              <w:top w:val="double" w:sz="1" w:space="0" w:color="000000"/>
              <w:left w:val="single" w:sz="8" w:space="0" w:color="000000"/>
              <w:bottom w:val="single" w:sz="4" w:space="0" w:color="000000"/>
            </w:tcBorders>
            <w:shd w:val="clear" w:color="auto" w:fill="auto"/>
            <w:vAlign w:val="bottom"/>
          </w:tcPr>
          <w:p w14:paraId="0BF25881" w14:textId="77777777" w:rsidR="00E15272" w:rsidRPr="00906D0A" w:rsidRDefault="00E15272" w:rsidP="00097D70">
            <w:pPr>
              <w:spacing w:after="0" w:line="252" w:lineRule="auto"/>
              <w:ind w:left="10" w:right="0" w:firstLine="0"/>
              <w:jc w:val="center"/>
              <w:rPr>
                <w:rFonts w:asciiTheme="minorHAnsi" w:hAnsiTheme="minorHAnsi" w:cstheme="minorHAnsi"/>
              </w:rPr>
            </w:pPr>
          </w:p>
        </w:tc>
        <w:tc>
          <w:tcPr>
            <w:tcW w:w="2112" w:type="dxa"/>
            <w:tcBorders>
              <w:top w:val="double" w:sz="1" w:space="0" w:color="000000"/>
              <w:left w:val="single" w:sz="4" w:space="0" w:color="000000"/>
              <w:bottom w:val="single" w:sz="4" w:space="0" w:color="000000"/>
            </w:tcBorders>
            <w:shd w:val="clear" w:color="auto" w:fill="auto"/>
            <w:vAlign w:val="bottom"/>
          </w:tcPr>
          <w:p w14:paraId="6B3A1551"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double" w:sz="1" w:space="0" w:color="000000"/>
              <w:left w:val="single" w:sz="4" w:space="0" w:color="000000"/>
              <w:bottom w:val="single" w:sz="4" w:space="0" w:color="000000"/>
            </w:tcBorders>
            <w:shd w:val="clear" w:color="auto" w:fill="auto"/>
            <w:vAlign w:val="bottom"/>
          </w:tcPr>
          <w:p w14:paraId="2E50B711"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double" w:sz="1" w:space="0" w:color="000000"/>
              <w:left w:val="single" w:sz="4" w:space="0" w:color="000000"/>
              <w:bottom w:val="single" w:sz="4" w:space="0" w:color="000000"/>
              <w:right w:val="single" w:sz="4" w:space="0" w:color="000000"/>
            </w:tcBorders>
            <w:shd w:val="clear" w:color="auto" w:fill="auto"/>
            <w:vAlign w:val="bottom"/>
          </w:tcPr>
          <w:p w14:paraId="698BDDB7"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00,0% </w:t>
            </w:r>
          </w:p>
        </w:tc>
      </w:tr>
      <w:tr w:rsidR="00E15272" w:rsidRPr="00906D0A" w14:paraId="10D23AFE"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7BA9F9D2"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42E1F7C2"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71EA9ABA"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EB5D3"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00,0%  </w:t>
            </w:r>
          </w:p>
        </w:tc>
      </w:tr>
      <w:tr w:rsidR="00E15272" w:rsidRPr="00906D0A" w14:paraId="7A1B5AAB"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6C2DE5DB" w14:textId="77777777" w:rsidR="00E15272" w:rsidRPr="00906D0A" w:rsidRDefault="00E15272" w:rsidP="00097D70">
            <w:pPr>
              <w:spacing w:after="0" w:line="252" w:lineRule="auto"/>
              <w:ind w:left="10" w:right="0" w:firstLine="0"/>
              <w:jc w:val="center"/>
              <w:rPr>
                <w:rFonts w:asciiTheme="minorHAnsi" w:eastAsia="Arial" w:hAnsiTheme="minorHAnsi" w:cstheme="minorHAnsi"/>
                <w:i w:val="0"/>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37D7FC9E" w14:textId="77777777" w:rsidR="00E15272" w:rsidRPr="00906D0A" w:rsidRDefault="00E15272" w:rsidP="00097D70">
            <w:pPr>
              <w:spacing w:after="0" w:line="252" w:lineRule="auto"/>
              <w:ind w:lef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74030F30"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AA3D1"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 00,0%</w:t>
            </w:r>
          </w:p>
        </w:tc>
      </w:tr>
      <w:tr w:rsidR="00E15272" w:rsidRPr="00906D0A" w14:paraId="65F07AB5"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067258D9"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6BC720B8"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513F3345"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EC4CC"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 00,0%</w:t>
            </w:r>
          </w:p>
        </w:tc>
      </w:tr>
      <w:tr w:rsidR="00E15272" w:rsidRPr="00906D0A" w14:paraId="46D4877E"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55A05F39" w14:textId="77777777" w:rsidR="00E15272" w:rsidRPr="00906D0A" w:rsidRDefault="00E15272" w:rsidP="00097D70">
            <w:pPr>
              <w:spacing w:after="0" w:line="252" w:lineRule="auto"/>
              <w:ind w:left="10" w:right="0" w:firstLine="0"/>
              <w:jc w:val="center"/>
              <w:rPr>
                <w:rFonts w:asciiTheme="minorHAnsi" w:eastAsia="Arial" w:hAnsiTheme="minorHAnsi" w:cstheme="minorHAnsi"/>
                <w:i w:val="0"/>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0472017A" w14:textId="77777777" w:rsidR="00E15272" w:rsidRPr="00906D0A" w:rsidRDefault="00E15272" w:rsidP="00097D70">
            <w:pPr>
              <w:spacing w:after="0" w:line="252" w:lineRule="auto"/>
              <w:ind w:lef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24AF4AC9"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4D3F6"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i w:val="0"/>
              </w:rPr>
              <w:t xml:space="preserve"> 00,0%</w:t>
            </w:r>
          </w:p>
        </w:tc>
      </w:tr>
      <w:tr w:rsidR="00E15272" w:rsidRPr="00906D0A" w14:paraId="4387C842" w14:textId="77777777" w:rsidTr="00097D70">
        <w:trPr>
          <w:trHeight w:val="372"/>
        </w:trPr>
        <w:tc>
          <w:tcPr>
            <w:tcW w:w="2285" w:type="dxa"/>
            <w:tcBorders>
              <w:top w:val="single" w:sz="4" w:space="0" w:color="000000"/>
              <w:left w:val="single" w:sz="8" w:space="0" w:color="000000"/>
              <w:bottom w:val="single" w:sz="8" w:space="0" w:color="000000"/>
            </w:tcBorders>
            <w:shd w:val="clear" w:color="auto" w:fill="auto"/>
            <w:vAlign w:val="bottom"/>
          </w:tcPr>
          <w:p w14:paraId="625EC1D1" w14:textId="77777777" w:rsidR="00E15272" w:rsidRPr="00906D0A" w:rsidRDefault="00E15272" w:rsidP="00097D70">
            <w:pPr>
              <w:snapToGrid w:val="0"/>
              <w:spacing w:after="0" w:line="252" w:lineRule="auto"/>
              <w:ind w:left="10" w:right="0" w:firstLine="0"/>
              <w:jc w:val="center"/>
              <w:rPr>
                <w:rFonts w:asciiTheme="minorHAnsi" w:hAnsiTheme="minorHAnsi" w:cstheme="minorHAnsi"/>
              </w:rPr>
            </w:pPr>
          </w:p>
        </w:tc>
        <w:tc>
          <w:tcPr>
            <w:tcW w:w="2112" w:type="dxa"/>
            <w:tcBorders>
              <w:top w:val="single" w:sz="4" w:space="0" w:color="000000"/>
              <w:left w:val="single" w:sz="4" w:space="0" w:color="000000"/>
              <w:bottom w:val="single" w:sz="8" w:space="0" w:color="000000"/>
            </w:tcBorders>
            <w:shd w:val="clear" w:color="auto" w:fill="auto"/>
            <w:vAlign w:val="bottom"/>
          </w:tcPr>
          <w:p w14:paraId="683E4EFB"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8" w:space="0" w:color="000000"/>
            </w:tcBorders>
            <w:shd w:val="clear" w:color="auto" w:fill="auto"/>
            <w:vAlign w:val="bottom"/>
          </w:tcPr>
          <w:p w14:paraId="3968EE24" w14:textId="77777777" w:rsidR="00E15272" w:rsidRPr="00906D0A" w:rsidRDefault="00E15272" w:rsidP="00097D70">
            <w:pPr>
              <w:snapToGrid w:val="0"/>
              <w:spacing w:after="0" w:line="252" w:lineRule="auto"/>
              <w:ind w:left="13" w:right="0" w:firstLine="0"/>
              <w:jc w:val="center"/>
              <w:rPr>
                <w:rFonts w:asciiTheme="minorHAnsi" w:hAnsiTheme="minorHAnsi" w:cstheme="minorHAnsi"/>
              </w:rPr>
            </w:pPr>
          </w:p>
        </w:tc>
        <w:tc>
          <w:tcPr>
            <w:tcW w:w="2296" w:type="dxa"/>
            <w:tcBorders>
              <w:top w:val="single" w:sz="4" w:space="0" w:color="000000"/>
              <w:left w:val="single" w:sz="4" w:space="0" w:color="000000"/>
              <w:bottom w:val="single" w:sz="8" w:space="0" w:color="000000"/>
              <w:right w:val="single" w:sz="4" w:space="0" w:color="000000"/>
            </w:tcBorders>
            <w:shd w:val="clear" w:color="auto" w:fill="auto"/>
            <w:vAlign w:val="bottom"/>
          </w:tcPr>
          <w:p w14:paraId="0984B7B1" w14:textId="77777777" w:rsidR="00E15272" w:rsidRPr="00906D0A" w:rsidRDefault="00E15272" w:rsidP="00097D70">
            <w:pPr>
              <w:spacing w:after="0" w:line="252" w:lineRule="auto"/>
              <w:ind w:left="10" w:right="0" w:firstLine="0"/>
              <w:jc w:val="center"/>
              <w:rPr>
                <w:rFonts w:asciiTheme="minorHAnsi" w:hAnsiTheme="minorHAnsi" w:cstheme="minorHAnsi"/>
                <w:i w:val="0"/>
              </w:rPr>
            </w:pPr>
            <w:r w:rsidRPr="00906D0A">
              <w:rPr>
                <w:rFonts w:asciiTheme="minorHAnsi" w:eastAsia="Arial" w:hAnsiTheme="minorHAnsi" w:cstheme="minorHAnsi"/>
                <w:i w:val="0"/>
              </w:rPr>
              <w:t>00,0%</w:t>
            </w:r>
          </w:p>
        </w:tc>
      </w:tr>
    </w:tbl>
    <w:p w14:paraId="4B1A6657"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4ED4F3B1" w14:textId="77777777" w:rsidR="00E15272" w:rsidRPr="00906D0A" w:rsidRDefault="00E15272" w:rsidP="00E15272">
      <w:pPr>
        <w:spacing w:after="71"/>
        <w:ind w:left="-15" w:right="0" w:firstLine="0"/>
        <w:rPr>
          <w:rFonts w:asciiTheme="minorHAnsi" w:hAnsiTheme="minorHAnsi" w:cstheme="minorHAnsi"/>
        </w:rPr>
      </w:pPr>
      <w:r w:rsidRPr="00906D0A">
        <w:rPr>
          <w:rFonts w:asciiTheme="minorHAnsi" w:hAnsiTheme="minorHAnsi" w:cstheme="minorHAnsi"/>
        </w:rPr>
        <w:t xml:space="preserve">              </w:t>
      </w:r>
    </w:p>
    <w:p w14:paraId="5A95B034" w14:textId="77777777" w:rsidR="00E15272" w:rsidRPr="00906D0A" w:rsidRDefault="00E15272" w:rsidP="00E15272">
      <w:pPr>
        <w:spacing w:after="50" w:line="252" w:lineRule="auto"/>
        <w:ind w:left="0" w:right="0" w:firstLine="0"/>
        <w:jc w:val="left"/>
        <w:rPr>
          <w:rFonts w:asciiTheme="minorHAnsi" w:hAnsiTheme="minorHAnsi" w:cstheme="minorHAnsi"/>
        </w:rPr>
      </w:pPr>
    </w:p>
    <w:p w14:paraId="3B95B21A" w14:textId="77777777" w:rsidR="00E15272" w:rsidRPr="00906D0A" w:rsidRDefault="00E15272" w:rsidP="00E15272">
      <w:pPr>
        <w:spacing w:after="58" w:line="252" w:lineRule="auto"/>
        <w:ind w:left="0" w:right="0" w:firstLine="0"/>
        <w:jc w:val="center"/>
        <w:rPr>
          <w:rFonts w:asciiTheme="minorHAnsi" w:hAnsiTheme="minorHAnsi" w:cstheme="minorHAnsi"/>
          <w:b/>
          <w:i w:val="0"/>
        </w:rPr>
      </w:pPr>
      <w:r w:rsidRPr="00906D0A">
        <w:rPr>
          <w:rFonts w:asciiTheme="minorHAnsi" w:hAnsiTheme="minorHAnsi" w:cstheme="minorHAnsi"/>
          <w:b/>
          <w:i w:val="0"/>
        </w:rPr>
        <w:t>Čestné vyhlásenie Zhotoviteľa</w:t>
      </w:r>
    </w:p>
    <w:p w14:paraId="78DE68E8" w14:textId="77777777" w:rsidR="00E15272" w:rsidRPr="00906D0A" w:rsidRDefault="00E15272" w:rsidP="00E15272">
      <w:pPr>
        <w:spacing w:after="58" w:line="252" w:lineRule="auto"/>
        <w:ind w:left="0" w:right="0" w:firstLine="0"/>
        <w:jc w:val="center"/>
        <w:rPr>
          <w:rFonts w:asciiTheme="minorHAnsi" w:hAnsiTheme="minorHAnsi" w:cstheme="minorHAnsi"/>
          <w:b/>
          <w:i w:val="0"/>
        </w:rPr>
      </w:pPr>
    </w:p>
    <w:p w14:paraId="076B87D7" w14:textId="77777777" w:rsidR="00E15272" w:rsidRPr="00906D0A" w:rsidRDefault="00E15272" w:rsidP="00E15272">
      <w:pPr>
        <w:spacing w:after="58" w:line="252" w:lineRule="auto"/>
        <w:ind w:left="0" w:right="0" w:firstLine="0"/>
        <w:jc w:val="left"/>
        <w:rPr>
          <w:rFonts w:asciiTheme="minorHAnsi" w:hAnsiTheme="minorHAnsi" w:cstheme="minorHAnsi"/>
        </w:rPr>
      </w:pPr>
      <w:r w:rsidRPr="00906D0A">
        <w:rPr>
          <w:rFonts w:asciiTheme="minorHAnsi" w:hAnsiTheme="minorHAnsi" w:cstheme="minorHAnsi"/>
        </w:rPr>
        <w:t xml:space="preserve">názov, adresa, IČO.................................................................................., </w:t>
      </w:r>
    </w:p>
    <w:p w14:paraId="43470AD0" w14:textId="0C6919A5" w:rsidR="00E15272" w:rsidRPr="0003531E" w:rsidRDefault="00E15272" w:rsidP="00E15272">
      <w:pPr>
        <w:spacing w:after="58" w:line="252" w:lineRule="auto"/>
        <w:ind w:left="0" w:right="0" w:firstLine="0"/>
        <w:jc w:val="left"/>
        <w:rPr>
          <w:rFonts w:asciiTheme="minorHAnsi" w:hAnsiTheme="minorHAnsi" w:cstheme="minorHAnsi"/>
          <w:i w:val="0"/>
          <w:color w:val="auto"/>
        </w:rPr>
      </w:pPr>
      <w:r w:rsidRPr="00906D0A">
        <w:rPr>
          <w:rFonts w:asciiTheme="minorHAnsi" w:hAnsiTheme="minorHAnsi" w:cstheme="minorHAnsi"/>
        </w:rPr>
        <w:t xml:space="preserve">že každý uvedený </w:t>
      </w:r>
      <w:r w:rsidRPr="00906D0A">
        <w:rPr>
          <w:rFonts w:asciiTheme="minorHAnsi" w:hAnsiTheme="minorHAnsi" w:cstheme="minorHAnsi"/>
          <w:b/>
        </w:rPr>
        <w:t>subdodávateľ spĺňa alebo najneskôr v čase plnenia bude spĺňať podmienky uvedené v </w:t>
      </w:r>
      <w:r w:rsidRPr="0003531E">
        <w:rPr>
          <w:rFonts w:asciiTheme="minorHAnsi" w:hAnsiTheme="minorHAnsi" w:cstheme="minorHAnsi"/>
          <w:b/>
          <w:color w:val="auto"/>
        </w:rPr>
        <w:t>bode 5.2</w:t>
      </w:r>
      <w:r w:rsidR="008F6DBE" w:rsidRPr="0003531E">
        <w:rPr>
          <w:rFonts w:asciiTheme="minorHAnsi" w:hAnsiTheme="minorHAnsi" w:cstheme="minorHAnsi"/>
          <w:b/>
          <w:color w:val="auto"/>
        </w:rPr>
        <w:t>8</w:t>
      </w:r>
      <w:r w:rsidRPr="0003531E">
        <w:rPr>
          <w:rFonts w:asciiTheme="minorHAnsi" w:hAnsiTheme="minorHAnsi" w:cstheme="minorHAnsi"/>
          <w:b/>
          <w:color w:val="auto"/>
        </w:rPr>
        <w:t xml:space="preserve"> tejto Zmluvy.</w:t>
      </w:r>
    </w:p>
    <w:p w14:paraId="1776A0E3" w14:textId="77777777" w:rsidR="00E15272" w:rsidRPr="0003531E" w:rsidRDefault="00E15272" w:rsidP="00E15272">
      <w:pPr>
        <w:spacing w:after="0" w:line="252" w:lineRule="auto"/>
        <w:ind w:left="0" w:right="0" w:firstLine="0"/>
        <w:jc w:val="left"/>
        <w:rPr>
          <w:rFonts w:asciiTheme="minorHAnsi" w:hAnsiTheme="minorHAnsi" w:cstheme="minorHAnsi"/>
          <w:color w:val="auto"/>
        </w:rPr>
      </w:pPr>
      <w:r w:rsidRPr="0003531E">
        <w:rPr>
          <w:rFonts w:asciiTheme="minorHAnsi" w:hAnsiTheme="minorHAnsi" w:cstheme="minorHAnsi"/>
          <w:i w:val="0"/>
          <w:color w:val="auto"/>
        </w:rPr>
        <w:t xml:space="preserve"> </w:t>
      </w:r>
    </w:p>
    <w:p w14:paraId="3D06D757" w14:textId="77777777" w:rsidR="00E15272" w:rsidRPr="00906D0A" w:rsidRDefault="00E15272" w:rsidP="00E15272">
      <w:pPr>
        <w:tabs>
          <w:tab w:val="center" w:pos="4954"/>
          <w:tab w:val="center" w:pos="6971"/>
        </w:tabs>
        <w:spacing w:after="77"/>
        <w:ind w:left="-15" w:right="0" w:firstLine="0"/>
        <w:jc w:val="left"/>
        <w:rPr>
          <w:rFonts w:asciiTheme="minorHAnsi" w:hAnsiTheme="minorHAnsi" w:cstheme="minorHAnsi"/>
        </w:rPr>
      </w:pPr>
    </w:p>
    <w:p w14:paraId="4A800B42" w14:textId="77777777" w:rsidR="00E15272" w:rsidRPr="00906D0A" w:rsidRDefault="00E15272" w:rsidP="00E15272">
      <w:pPr>
        <w:tabs>
          <w:tab w:val="center" w:pos="4954"/>
          <w:tab w:val="center" w:pos="6971"/>
        </w:tabs>
        <w:spacing w:after="77"/>
        <w:ind w:left="-15" w:right="0" w:firstLine="0"/>
        <w:jc w:val="left"/>
        <w:rPr>
          <w:rFonts w:asciiTheme="minorHAnsi" w:hAnsiTheme="minorHAnsi" w:cstheme="minorHAnsi"/>
          <w:i w:val="0"/>
        </w:rPr>
      </w:pPr>
      <w:r w:rsidRPr="00906D0A">
        <w:rPr>
          <w:rFonts w:asciiTheme="minorHAnsi" w:hAnsiTheme="minorHAnsi" w:cstheme="minorHAnsi"/>
        </w:rPr>
        <w:t>V ..............................................., dňa .....................................</w:t>
      </w:r>
    </w:p>
    <w:p w14:paraId="2D3CB6F9"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0D4439B0" w14:textId="77777777" w:rsidR="00E15272" w:rsidRPr="00906D0A" w:rsidRDefault="00E15272" w:rsidP="00E15272">
      <w:pPr>
        <w:spacing w:after="0" w:line="252" w:lineRule="auto"/>
        <w:ind w:left="0" w:right="0" w:firstLine="0"/>
        <w:jc w:val="left"/>
        <w:rPr>
          <w:rFonts w:asciiTheme="minorHAnsi" w:hAnsiTheme="minorHAnsi" w:cstheme="minorHAnsi"/>
        </w:rPr>
      </w:pPr>
    </w:p>
    <w:p w14:paraId="0D65D681"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16E2C3DF"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t>_______________________________</w:t>
      </w:r>
    </w:p>
    <w:p w14:paraId="1480ED8C"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t>.........................................................</w:t>
      </w:r>
    </w:p>
    <w:p w14:paraId="3125DBCB" w14:textId="61E32A83" w:rsidR="00826C29" w:rsidRPr="00906D0A" w:rsidRDefault="00E15272">
      <w:pPr>
        <w:spacing w:after="0"/>
        <w:ind w:left="152" w:right="112" w:hanging="142"/>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00E57D5C" w:rsidRPr="00906D0A">
        <w:rPr>
          <w:rFonts w:asciiTheme="minorHAnsi" w:hAnsiTheme="minorHAnsi" w:cstheme="minorHAnsi"/>
        </w:rPr>
        <w:tab/>
      </w:r>
      <w:r w:rsidRPr="00906D0A">
        <w:rPr>
          <w:rFonts w:asciiTheme="minorHAnsi" w:hAnsiTheme="minorHAnsi" w:cstheme="minorHAnsi"/>
        </w:rPr>
        <w:t>.........................................................</w:t>
      </w:r>
      <w:r w:rsidRPr="00906D0A">
        <w:rPr>
          <w:rFonts w:asciiTheme="minorHAnsi" w:hAnsiTheme="minorHAnsi" w:cstheme="minorHAnsi"/>
        </w:rPr>
        <w:tab/>
      </w:r>
    </w:p>
    <w:p w14:paraId="146DBC9C" w14:textId="77777777" w:rsidR="00826C29" w:rsidRPr="00906D0A" w:rsidRDefault="00826C29">
      <w:pPr>
        <w:spacing w:after="0"/>
        <w:ind w:left="152" w:right="112" w:hanging="142"/>
        <w:rPr>
          <w:rFonts w:asciiTheme="minorHAnsi" w:hAnsiTheme="minorHAnsi" w:cstheme="minorHAnsi"/>
          <w:i w:val="0"/>
        </w:rPr>
      </w:pPr>
    </w:p>
    <w:p w14:paraId="50E9798C" w14:textId="77777777" w:rsidR="00826C29" w:rsidRPr="00906D0A" w:rsidRDefault="00826C29">
      <w:pPr>
        <w:spacing w:after="0"/>
        <w:ind w:left="152" w:right="112" w:hanging="142"/>
        <w:rPr>
          <w:rFonts w:asciiTheme="minorHAnsi" w:hAnsiTheme="minorHAnsi" w:cstheme="minorHAnsi"/>
          <w:i w:val="0"/>
        </w:rPr>
      </w:pPr>
    </w:p>
    <w:p w14:paraId="5DFD8D91" w14:textId="77777777" w:rsidR="00E51536" w:rsidRPr="00906D0A" w:rsidRDefault="00E51536" w:rsidP="00E51536">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632CD8C1" w14:textId="77777777" w:rsidR="00E51536" w:rsidRPr="00906D0A" w:rsidRDefault="00E51536" w:rsidP="00E51536">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4A843F3A" w14:textId="77777777" w:rsidR="00E51536" w:rsidRPr="00906D0A" w:rsidRDefault="00E51536" w:rsidP="00E51536">
      <w:pPr>
        <w:spacing w:after="0"/>
        <w:ind w:left="10" w:right="3" w:hanging="10"/>
        <w:rPr>
          <w:rFonts w:asciiTheme="minorHAnsi" w:hAnsiTheme="minorHAnsi" w:cstheme="minorHAnsi"/>
        </w:rPr>
      </w:pPr>
    </w:p>
    <w:p w14:paraId="4E7A691D" w14:textId="77777777" w:rsidR="00E51536" w:rsidRPr="00906D0A" w:rsidRDefault="00E51536" w:rsidP="00E51536">
      <w:pPr>
        <w:spacing w:after="0"/>
        <w:ind w:left="10" w:right="3" w:hanging="10"/>
        <w:rPr>
          <w:rFonts w:asciiTheme="minorHAnsi" w:hAnsiTheme="minorHAnsi" w:cstheme="minorHAnsi"/>
        </w:rPr>
      </w:pPr>
    </w:p>
    <w:p w14:paraId="535664D0" w14:textId="77777777" w:rsidR="00E51536" w:rsidRPr="00906D0A" w:rsidRDefault="00E51536" w:rsidP="000F1A63">
      <w:pPr>
        <w:spacing w:after="0"/>
        <w:ind w:left="0" w:right="3" w:firstLine="0"/>
        <w:rPr>
          <w:rFonts w:asciiTheme="minorHAnsi" w:hAnsiTheme="minorHAnsi" w:cstheme="minorHAnsi"/>
        </w:rPr>
      </w:pPr>
    </w:p>
    <w:p w14:paraId="34665C2D" w14:textId="77777777" w:rsidR="00E51536" w:rsidRPr="00906D0A" w:rsidRDefault="00E51536" w:rsidP="00E51536">
      <w:pPr>
        <w:spacing w:after="0"/>
        <w:ind w:left="10" w:right="3" w:hanging="10"/>
        <w:rPr>
          <w:rFonts w:asciiTheme="minorHAnsi" w:hAnsiTheme="minorHAnsi" w:cstheme="minorHAnsi"/>
        </w:rPr>
      </w:pPr>
    </w:p>
    <w:p w14:paraId="55EAF14E" w14:textId="77777777" w:rsidR="00E51536" w:rsidRPr="00906D0A" w:rsidRDefault="00E51536" w:rsidP="000F1A63">
      <w:pPr>
        <w:spacing w:after="0"/>
        <w:ind w:left="0" w:right="3" w:firstLine="0"/>
        <w:rPr>
          <w:rFonts w:asciiTheme="minorHAnsi" w:hAnsiTheme="minorHAnsi" w:cstheme="minorHAnsi"/>
        </w:rPr>
      </w:pPr>
    </w:p>
    <w:p w14:paraId="313817B3" w14:textId="77777777" w:rsidR="00E51536" w:rsidRPr="00906D0A" w:rsidRDefault="00E51536" w:rsidP="00E51536">
      <w:pPr>
        <w:spacing w:after="0"/>
        <w:ind w:left="10" w:right="3" w:hanging="10"/>
        <w:rPr>
          <w:rFonts w:asciiTheme="minorHAnsi" w:hAnsiTheme="minorHAnsi" w:cstheme="minorHAnsi"/>
        </w:rPr>
      </w:pPr>
    </w:p>
    <w:p w14:paraId="4FF20A1D" w14:textId="77777777" w:rsidR="00E51536" w:rsidRPr="00906D0A" w:rsidRDefault="00E51536" w:rsidP="00E51536">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137ADD72" w14:textId="77777777" w:rsidR="00E51536" w:rsidRPr="00906D0A" w:rsidRDefault="00E51536" w:rsidP="00E51536">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MUDr. Ján Nosko</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w:t>
      </w:r>
    </w:p>
    <w:p w14:paraId="2AA551A5" w14:textId="02A171EF" w:rsidR="00826C29" w:rsidRPr="00406134" w:rsidRDefault="00E51536" w:rsidP="00E51536">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t>................................................</w:t>
      </w:r>
      <w:bookmarkEnd w:id="0"/>
    </w:p>
    <w:sectPr w:rsidR="00826C29" w:rsidRPr="00406134" w:rsidSect="00AF0B41">
      <w:footerReference w:type="default" r:id="rId14"/>
      <w:pgSz w:w="11906" w:h="16838"/>
      <w:pgMar w:top="1461" w:right="1274" w:bottom="1474" w:left="1276"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C125" w14:textId="77777777" w:rsidR="00606D7B" w:rsidRDefault="00606D7B">
      <w:pPr>
        <w:spacing w:after="0" w:line="240" w:lineRule="auto"/>
      </w:pPr>
      <w:r>
        <w:separator/>
      </w:r>
    </w:p>
  </w:endnote>
  <w:endnote w:type="continuationSeparator" w:id="0">
    <w:p w14:paraId="1067F2CD" w14:textId="77777777" w:rsidR="00606D7B" w:rsidRDefault="00606D7B">
      <w:pPr>
        <w:spacing w:after="0" w:line="240" w:lineRule="auto"/>
      </w:pPr>
      <w:r>
        <w:continuationSeparator/>
      </w:r>
    </w:p>
  </w:endnote>
  <w:endnote w:type="continuationNotice" w:id="1">
    <w:p w14:paraId="196AD997" w14:textId="77777777" w:rsidR="00606D7B" w:rsidRDefault="00606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974" w14:textId="6237A345" w:rsidR="00A0373B" w:rsidRPr="0055444A" w:rsidRDefault="00A0373B" w:rsidP="0055444A">
    <w:pPr>
      <w:pStyle w:val="Pta"/>
      <w:rPr>
        <w:i w:val="0"/>
        <w:iCs/>
        <w:sz w:val="20"/>
        <w:szCs w:val="20"/>
      </w:rPr>
    </w:pPr>
    <w:r w:rsidRPr="008F6DBE">
      <w:rPr>
        <w:rFonts w:asciiTheme="minorHAnsi" w:hAnsiTheme="minorHAnsi" w:cstheme="minorHAnsi"/>
        <w:i w:val="0"/>
        <w:iCs/>
        <w:sz w:val="20"/>
        <w:szCs w:val="20"/>
        <w:lang w:val="sk-SK"/>
      </w:rPr>
      <w:t>Zmluva o dielo č. ...../202</w:t>
    </w:r>
    <w:r w:rsidR="00D07650" w:rsidRPr="008F6DBE">
      <w:rPr>
        <w:rFonts w:asciiTheme="minorHAnsi" w:hAnsiTheme="minorHAnsi" w:cstheme="minorHAnsi"/>
        <w:i w:val="0"/>
        <w:iCs/>
        <w:sz w:val="20"/>
        <w:szCs w:val="20"/>
        <w:lang w:val="sk-SK"/>
      </w:rPr>
      <w:t>1</w:t>
    </w:r>
    <w:r w:rsidRPr="008F6DBE">
      <w:rPr>
        <w:rFonts w:asciiTheme="minorHAnsi" w:hAnsiTheme="minorHAnsi" w:cstheme="minorHAnsi"/>
        <w:i w:val="0"/>
        <w:iCs/>
        <w:sz w:val="20"/>
        <w:szCs w:val="20"/>
        <w:lang w:val="sk-SK"/>
      </w:rPr>
      <w:t>/ORA-IP</w:t>
    </w:r>
    <w:r w:rsidRPr="0055444A">
      <w:rPr>
        <w:i w:val="0"/>
        <w:iCs/>
        <w:sz w:val="20"/>
        <w:szCs w:val="20"/>
        <w:lang w:val="sk-SK"/>
      </w:rPr>
      <w:tab/>
    </w:r>
    <w:r w:rsidRPr="0055444A">
      <w:rPr>
        <w:i w:val="0"/>
        <w:iCs/>
        <w:sz w:val="20"/>
        <w:szCs w:val="20"/>
        <w:lang w:val="sk-SK"/>
      </w:rPr>
      <w:tab/>
    </w:r>
    <w:sdt>
      <w:sdtPr>
        <w:rPr>
          <w:i w:val="0"/>
          <w:iCs/>
          <w:sz w:val="20"/>
          <w:szCs w:val="20"/>
        </w:rPr>
        <w:id w:val="-1008664358"/>
        <w:docPartObj>
          <w:docPartGallery w:val="Page Numbers (Bottom of Page)"/>
          <w:docPartUnique/>
        </w:docPartObj>
      </w:sdtPr>
      <w:sdtEndPr/>
      <w:sdtContent>
        <w:r w:rsidRPr="0055444A">
          <w:rPr>
            <w:i w:val="0"/>
            <w:iCs/>
            <w:sz w:val="20"/>
            <w:szCs w:val="20"/>
          </w:rPr>
          <w:fldChar w:fldCharType="begin"/>
        </w:r>
        <w:r w:rsidRPr="0055444A">
          <w:rPr>
            <w:i w:val="0"/>
            <w:iCs/>
            <w:sz w:val="20"/>
            <w:szCs w:val="20"/>
          </w:rPr>
          <w:instrText>PAGE   \* MERGEFORMAT</w:instrText>
        </w:r>
        <w:r w:rsidRPr="0055444A">
          <w:rPr>
            <w:i w:val="0"/>
            <w:iCs/>
            <w:sz w:val="20"/>
            <w:szCs w:val="20"/>
          </w:rPr>
          <w:fldChar w:fldCharType="separate"/>
        </w:r>
        <w:r w:rsidRPr="0055444A">
          <w:rPr>
            <w:i w:val="0"/>
            <w:iCs/>
            <w:sz w:val="20"/>
            <w:szCs w:val="20"/>
            <w:lang w:val="sk-SK"/>
          </w:rPr>
          <w:t>2</w:t>
        </w:r>
        <w:r w:rsidRPr="0055444A">
          <w:rPr>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D8F3" w14:textId="77777777" w:rsidR="00606D7B" w:rsidRDefault="00606D7B">
      <w:pPr>
        <w:spacing w:after="0" w:line="240" w:lineRule="auto"/>
      </w:pPr>
      <w:r>
        <w:separator/>
      </w:r>
    </w:p>
  </w:footnote>
  <w:footnote w:type="continuationSeparator" w:id="0">
    <w:p w14:paraId="4A053922" w14:textId="77777777" w:rsidR="00606D7B" w:rsidRDefault="00606D7B">
      <w:pPr>
        <w:spacing w:after="0" w:line="240" w:lineRule="auto"/>
      </w:pPr>
      <w:r>
        <w:continuationSeparator/>
      </w:r>
    </w:p>
  </w:footnote>
  <w:footnote w:type="continuationNotice" w:id="1">
    <w:p w14:paraId="1DE42FBF" w14:textId="77777777" w:rsidR="00606D7B" w:rsidRDefault="00606D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D4E4E2"/>
    <w:lvl w:ilvl="0">
      <w:start w:val="1"/>
      <w:numFmt w:val="decimal"/>
      <w:pStyle w:val="Nadpis1"/>
      <w:lvlText w:val="%1."/>
      <w:lvlJc w:val="left"/>
      <w:pPr>
        <w:tabs>
          <w:tab w:val="num" w:pos="0"/>
        </w:tabs>
        <w:ind w:left="0" w:firstLine="0"/>
      </w:pPr>
      <w:rPr>
        <w:rFonts w:asciiTheme="minorHAnsi" w:eastAsia="Times New Roman" w:hAnsiTheme="minorHAnsi" w:cstheme="minorHAnsi" w:hint="default"/>
        <w:b/>
        <w:bCs/>
        <w:i w:val="0"/>
        <w:strike w:val="0"/>
        <w:dstrike w:val="0"/>
        <w:color w:val="000000"/>
        <w:position w:val="0"/>
        <w:sz w:val="22"/>
        <w:szCs w:val="22"/>
        <w:u w:val="none"/>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F4725FEC"/>
    <w:name w:val="WW8Num2"/>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2" w15:restartNumberingAfterBreak="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15:restartNumberingAfterBreak="0">
    <w:nsid w:val="00000005"/>
    <w:multiLevelType w:val="singleLevel"/>
    <w:tmpl w:val="442CBC78"/>
    <w:lvl w:ilvl="0">
      <w:start w:val="1"/>
      <w:numFmt w:val="lowerLetter"/>
      <w:lvlText w:val="(%1)"/>
      <w:lvlJc w:val="left"/>
      <w:pPr>
        <w:ind w:left="72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5" w15:restartNumberingAfterBreak="0">
    <w:nsid w:val="00000006"/>
    <w:multiLevelType w:val="singleLevel"/>
    <w:tmpl w:val="B7607306"/>
    <w:name w:val="WW8Num6"/>
    <w:lvl w:ilvl="0">
      <w:start w:val="1"/>
      <w:numFmt w:val="lowerLetter"/>
      <w:lvlText w:val="%1)"/>
      <w:lvlJc w:val="left"/>
      <w:pPr>
        <w:tabs>
          <w:tab w:val="num" w:pos="708"/>
        </w:tabs>
        <w:ind w:left="720" w:firstLine="0"/>
      </w:pPr>
      <w:rPr>
        <w:rFonts w:ascii="Times New Roman" w:eastAsia="Times New Roman" w:hAnsi="Times New Roman" w:cs="Times New Roman"/>
        <w:i w:val="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828" w:firstLine="0"/>
      </w:pPr>
      <w:rPr>
        <w:rFonts w:cs="Times New Roman"/>
        <w:b/>
        <w:i w:val="0"/>
        <w:sz w:val="24"/>
      </w:rPr>
    </w:lvl>
  </w:abstractNum>
  <w:abstractNum w:abstractNumId="7" w15:restartNumberingAfterBreak="0">
    <w:nsid w:val="00000008"/>
    <w:multiLevelType w:val="multilevel"/>
    <w:tmpl w:val="C90095B8"/>
    <w:name w:val="WW8Num8"/>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1570"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 w15:restartNumberingAfterBreak="0">
    <w:nsid w:val="00000009"/>
    <w:multiLevelType w:val="singleLevel"/>
    <w:tmpl w:val="5F580FA2"/>
    <w:name w:val="WW8Num9"/>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9" w15:restartNumberingAfterBreak="0">
    <w:nsid w:val="0000000A"/>
    <w:multiLevelType w:val="singleLevel"/>
    <w:tmpl w:val="08EED4AE"/>
    <w:name w:val="WW8Num10"/>
    <w:lvl w:ilvl="0">
      <w:start w:val="1"/>
      <w:numFmt w:val="lowerLetter"/>
      <w:lvlText w:val="(%1)"/>
      <w:lvlJc w:val="left"/>
      <w:pPr>
        <w:tabs>
          <w:tab w:val="num" w:pos="0"/>
        </w:tabs>
        <w:ind w:left="1828" w:firstLine="0"/>
      </w:pPr>
      <w:rPr>
        <w:rFonts w:asciiTheme="majorHAnsi" w:eastAsia="Times New Roman" w:hAnsiTheme="majorHAnsi" w:cstheme="majorHAnsi" w:hint="default"/>
        <w:b w:val="0"/>
        <w:i w:val="0"/>
        <w:strike w:val="0"/>
        <w:dstrike w:val="0"/>
        <w:color w:val="000000"/>
        <w:position w:val="0"/>
        <w:sz w:val="22"/>
        <w:szCs w:val="22"/>
        <w:u w:val="none"/>
        <w:shd w:val="clear" w:color="auto" w:fill="auto"/>
        <w:vertAlign w:val="baseline"/>
      </w:rPr>
    </w:lvl>
  </w:abstractNum>
  <w:abstractNum w:abstractNumId="10" w15:restartNumberingAfterBreak="0">
    <w:nsid w:val="0000000B"/>
    <w:multiLevelType w:val="multilevel"/>
    <w:tmpl w:val="19F4F588"/>
    <w:name w:val="WW8Num11"/>
    <w:lvl w:ilvl="0">
      <w:start w:val="12"/>
      <w:numFmt w:val="decimal"/>
      <w:lvlText w:val="%1"/>
      <w:lvlJc w:val="left"/>
      <w:pPr>
        <w:tabs>
          <w:tab w:val="num" w:pos="0"/>
        </w:tabs>
        <w:ind w:left="360" w:firstLine="0"/>
      </w:pPr>
      <w:rPr>
        <w:rFonts w:ascii="Symbol" w:eastAsia="Times New Roman" w:hAnsi="Symbol" w:cs="Times New Roman"/>
      </w:rPr>
    </w:lvl>
    <w:lvl w:ilvl="1">
      <w:start w:val="3"/>
      <w:numFmt w:val="decimal"/>
      <w:lvlText w:val="%1.%2"/>
      <w:lvlJc w:val="left"/>
      <w:pPr>
        <w:tabs>
          <w:tab w:val="num" w:pos="-708"/>
        </w:tabs>
        <w:ind w:left="142" w:firstLine="0"/>
      </w:pPr>
      <w:rPr>
        <w:rFonts w:ascii="Calibri" w:eastAsia="Times New Roman" w:hAnsi="Calibri" w:cs="Calibri" w:hint="default"/>
        <w:b w:val="0"/>
        <w:i w:val="0"/>
        <w:sz w:val="22"/>
        <w:szCs w:val="22"/>
      </w:rPr>
    </w:lvl>
    <w:lvl w:ilvl="2">
      <w:start w:val="1"/>
      <w:numFmt w:val="lowerRoman"/>
      <w:lvlText w:val="%3"/>
      <w:lvlJc w:val="left"/>
      <w:pPr>
        <w:tabs>
          <w:tab w:val="num" w:pos="0"/>
        </w:tabs>
        <w:ind w:left="1080" w:firstLine="0"/>
      </w:pPr>
      <w:rPr>
        <w:rFonts w:ascii="Symbol" w:eastAsia="Times New Roman" w:hAnsi="Symbol" w:cs="Times New Roman"/>
      </w:rPr>
    </w:lvl>
    <w:lvl w:ilvl="3">
      <w:start w:val="1"/>
      <w:numFmt w:val="decimal"/>
      <w:lvlText w:val="%4"/>
      <w:lvlJc w:val="left"/>
      <w:pPr>
        <w:tabs>
          <w:tab w:val="num" w:pos="0"/>
        </w:tabs>
        <w:ind w:left="1800" w:firstLine="0"/>
      </w:pPr>
      <w:rPr>
        <w:rFonts w:ascii="Symbol" w:eastAsia="Times New Roman" w:hAnsi="Symbol" w:cs="Times New Roman"/>
      </w:rPr>
    </w:lvl>
    <w:lvl w:ilvl="4">
      <w:start w:val="1"/>
      <w:numFmt w:val="lowerLetter"/>
      <w:lvlText w:val="%5"/>
      <w:lvlJc w:val="left"/>
      <w:pPr>
        <w:tabs>
          <w:tab w:val="num" w:pos="0"/>
        </w:tabs>
        <w:ind w:left="2520" w:firstLine="0"/>
      </w:pPr>
      <w:rPr>
        <w:rFonts w:ascii="Symbol" w:eastAsia="Times New Roman" w:hAnsi="Symbol" w:cs="Times New Roman"/>
      </w:rPr>
    </w:lvl>
    <w:lvl w:ilvl="5">
      <w:start w:val="1"/>
      <w:numFmt w:val="lowerRoman"/>
      <w:lvlText w:val="%6"/>
      <w:lvlJc w:val="left"/>
      <w:pPr>
        <w:tabs>
          <w:tab w:val="num" w:pos="0"/>
        </w:tabs>
        <w:ind w:left="3240" w:firstLine="0"/>
      </w:pPr>
      <w:rPr>
        <w:rFonts w:ascii="Symbol" w:eastAsia="Times New Roman" w:hAnsi="Symbol" w:cs="Times New Roman"/>
      </w:rPr>
    </w:lvl>
    <w:lvl w:ilvl="6">
      <w:start w:val="1"/>
      <w:numFmt w:val="decimal"/>
      <w:lvlText w:val="%7"/>
      <w:lvlJc w:val="left"/>
      <w:pPr>
        <w:tabs>
          <w:tab w:val="num" w:pos="0"/>
        </w:tabs>
        <w:ind w:left="3960" w:firstLine="0"/>
      </w:pPr>
      <w:rPr>
        <w:rFonts w:ascii="Symbol" w:eastAsia="Times New Roman" w:hAnsi="Symbol" w:cs="Times New Roman"/>
      </w:rPr>
    </w:lvl>
    <w:lvl w:ilvl="7">
      <w:start w:val="1"/>
      <w:numFmt w:val="lowerLetter"/>
      <w:lvlText w:val="%8"/>
      <w:lvlJc w:val="left"/>
      <w:pPr>
        <w:tabs>
          <w:tab w:val="num" w:pos="0"/>
        </w:tabs>
        <w:ind w:left="4680" w:firstLine="0"/>
      </w:pPr>
      <w:rPr>
        <w:rFonts w:ascii="Symbol" w:eastAsia="Times New Roman" w:hAnsi="Symbol" w:cs="Times New Roman"/>
      </w:rPr>
    </w:lvl>
    <w:lvl w:ilvl="8">
      <w:start w:val="1"/>
      <w:numFmt w:val="lowerRoman"/>
      <w:lvlText w:val="%9"/>
      <w:lvlJc w:val="left"/>
      <w:pPr>
        <w:tabs>
          <w:tab w:val="num" w:pos="0"/>
        </w:tabs>
        <w:ind w:left="5400" w:firstLine="0"/>
      </w:pPr>
      <w:rPr>
        <w:rFonts w:ascii="Symbol" w:eastAsia="Times New Roman" w:hAnsi="Symbol" w:cs="Times New Roman"/>
      </w:rPr>
    </w:lvl>
  </w:abstractNum>
  <w:abstractNum w:abstractNumId="11" w15:restartNumberingAfterBreak="0">
    <w:nsid w:val="0000000C"/>
    <w:multiLevelType w:val="multilevel"/>
    <w:tmpl w:val="30BADFF8"/>
    <w:name w:val="WW8Num12"/>
    <w:lvl w:ilvl="0">
      <w:start w:val="8"/>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157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12" w15:restartNumberingAfterBreak="0">
    <w:nsid w:val="0000000D"/>
    <w:multiLevelType w:val="multilevel"/>
    <w:tmpl w:val="57B40774"/>
    <w:name w:val="WW8Num13"/>
    <w:lvl w:ilvl="0">
      <w:start w:val="9"/>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3" w15:restartNumberingAfterBreak="0">
    <w:nsid w:val="0000000E"/>
    <w:multiLevelType w:val="multilevel"/>
    <w:tmpl w:val="4C8E563A"/>
    <w:name w:val="WW8Num14"/>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2188"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5"/>
      <w:numFmt w:val="decimal"/>
      <w:lvlText w:val="%2.21"/>
      <w:lvlJc w:val="left"/>
      <w:pPr>
        <w:tabs>
          <w:tab w:val="num" w:pos="576"/>
        </w:tabs>
        <w:ind w:left="576" w:hanging="576"/>
      </w:pPr>
      <w:rPr>
        <w:b/>
        <w:sz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6632E2E"/>
    <w:multiLevelType w:val="hybridMultilevel"/>
    <w:tmpl w:val="3B2C6F2C"/>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17" w15:restartNumberingAfterBreak="0">
    <w:nsid w:val="0949788A"/>
    <w:multiLevelType w:val="multilevel"/>
    <w:tmpl w:val="24C2AFCE"/>
    <w:lvl w:ilvl="0">
      <w:start w:val="5"/>
      <w:numFmt w:val="decimal"/>
      <w:lvlText w:val="%1"/>
      <w:lvlJc w:val="left"/>
      <w:pPr>
        <w:ind w:left="420" w:hanging="420"/>
      </w:pPr>
      <w:rPr>
        <w:rFonts w:hint="default"/>
      </w:rPr>
    </w:lvl>
    <w:lvl w:ilvl="1">
      <w:start w:val="18"/>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8" w15:restartNumberingAfterBreak="0">
    <w:nsid w:val="0E186F06"/>
    <w:multiLevelType w:val="hybridMultilevel"/>
    <w:tmpl w:val="25EE62AC"/>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9" w15:restartNumberingAfterBreak="0">
    <w:nsid w:val="0ED367EB"/>
    <w:multiLevelType w:val="hybridMultilevel"/>
    <w:tmpl w:val="010C7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2B6328"/>
    <w:multiLevelType w:val="hybridMultilevel"/>
    <w:tmpl w:val="A016174E"/>
    <w:lvl w:ilvl="0" w:tplc="EFB2458C">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A710601"/>
    <w:multiLevelType w:val="multilevel"/>
    <w:tmpl w:val="E594F20E"/>
    <w:lvl w:ilvl="0">
      <w:start w:val="5"/>
      <w:numFmt w:val="decimal"/>
      <w:lvlText w:val="%1"/>
      <w:lvlJc w:val="left"/>
      <w:pPr>
        <w:ind w:left="420" w:hanging="420"/>
      </w:pPr>
      <w:rPr>
        <w:rFonts w:hint="default"/>
      </w:rPr>
    </w:lvl>
    <w:lvl w:ilvl="1">
      <w:start w:val="9"/>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22" w15:restartNumberingAfterBreak="0">
    <w:nsid w:val="1E3209D6"/>
    <w:multiLevelType w:val="multilevel"/>
    <w:tmpl w:val="077A224A"/>
    <w:lvl w:ilvl="0">
      <w:start w:val="8"/>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15:restartNumberingAfterBreak="0">
    <w:nsid w:val="237F0791"/>
    <w:multiLevelType w:val="singleLevel"/>
    <w:tmpl w:val="534888AC"/>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24" w15:restartNumberingAfterBreak="0">
    <w:nsid w:val="27854147"/>
    <w:multiLevelType w:val="hybridMultilevel"/>
    <w:tmpl w:val="681EBB10"/>
    <w:name w:val="WW8Num52"/>
    <w:lvl w:ilvl="0" w:tplc="041B0013">
      <w:start w:val="1"/>
      <w:numFmt w:val="upperRoman"/>
      <w:lvlText w:val="%1."/>
      <w:lvlJc w:val="right"/>
      <w:pPr>
        <w:tabs>
          <w:tab w:val="num" w:pos="294"/>
        </w:tabs>
        <w:ind w:left="2122" w:firstLine="0"/>
      </w:pPr>
      <w:rPr>
        <w:rFonts w:hint="default"/>
        <w:b/>
        <w:i w:val="0"/>
      </w:r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5" w15:restartNumberingAfterBreak="0">
    <w:nsid w:val="28B84E5E"/>
    <w:multiLevelType w:val="multilevel"/>
    <w:tmpl w:val="90B4B9F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2A6C3DBA"/>
    <w:multiLevelType w:val="multilevel"/>
    <w:tmpl w:val="4BC65672"/>
    <w:lvl w:ilvl="0">
      <w:start w:val="8"/>
      <w:numFmt w:val="decimal"/>
      <w:lvlText w:val="%1"/>
      <w:lvlJc w:val="left"/>
      <w:pPr>
        <w:ind w:left="360" w:hanging="360"/>
      </w:pPr>
      <w:rPr>
        <w:rFonts w:hint="default"/>
        <w:i w:val="0"/>
      </w:rPr>
    </w:lvl>
    <w:lvl w:ilvl="1">
      <w:start w:val="7"/>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27" w15:restartNumberingAfterBreak="0">
    <w:nsid w:val="325D590A"/>
    <w:multiLevelType w:val="multilevel"/>
    <w:tmpl w:val="4B487B8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760624"/>
    <w:multiLevelType w:val="hybridMultilevel"/>
    <w:tmpl w:val="74E8815A"/>
    <w:lvl w:ilvl="0" w:tplc="5A32A88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27B55E5"/>
    <w:multiLevelType w:val="singleLevel"/>
    <w:tmpl w:val="00000009"/>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0" w15:restartNumberingAfterBreak="0">
    <w:nsid w:val="35EC4B69"/>
    <w:multiLevelType w:val="hybridMultilevel"/>
    <w:tmpl w:val="59B4A36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BDC1886"/>
    <w:multiLevelType w:val="hybridMultilevel"/>
    <w:tmpl w:val="0F6E594E"/>
    <w:lvl w:ilvl="0" w:tplc="5A32A88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F46C15"/>
    <w:multiLevelType w:val="multilevel"/>
    <w:tmpl w:val="6574912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A31600"/>
    <w:multiLevelType w:val="multilevel"/>
    <w:tmpl w:val="DA3CAB34"/>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6825E1"/>
    <w:multiLevelType w:val="hybridMultilevel"/>
    <w:tmpl w:val="17209CBC"/>
    <w:lvl w:ilvl="0" w:tplc="707475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3B339A4"/>
    <w:multiLevelType w:val="hybridMultilevel"/>
    <w:tmpl w:val="061E26B6"/>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B1C1017"/>
    <w:multiLevelType w:val="multilevel"/>
    <w:tmpl w:val="D9B0AF3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E241CD"/>
    <w:multiLevelType w:val="hybridMultilevel"/>
    <w:tmpl w:val="D02471E0"/>
    <w:lvl w:ilvl="0" w:tplc="4E72E23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D460DC"/>
    <w:multiLevelType w:val="hybridMultilevel"/>
    <w:tmpl w:val="7108CB22"/>
    <w:lvl w:ilvl="0" w:tplc="4DAE98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D2425E"/>
    <w:multiLevelType w:val="multilevel"/>
    <w:tmpl w:val="5D920C28"/>
    <w:lvl w:ilvl="0">
      <w:start w:val="1"/>
      <w:numFmt w:val="decimal"/>
      <w:lvlText w:val="%1."/>
      <w:lvlJc w:val="left"/>
      <w:pPr>
        <w:ind w:left="540" w:hanging="540"/>
      </w:pPr>
      <w:rPr>
        <w:rFonts w:hint="default"/>
        <w:color w:val="000000"/>
      </w:rPr>
    </w:lvl>
    <w:lvl w:ilvl="1">
      <w:start w:val="1"/>
      <w:numFmt w:val="decimal"/>
      <w:lvlText w:val="%1.%2."/>
      <w:lvlJc w:val="left"/>
      <w:pPr>
        <w:ind w:left="966" w:hanging="540"/>
      </w:pPr>
      <w:rPr>
        <w:rFonts w:hint="default"/>
        <w:b w:val="0"/>
        <w:i w:val="0"/>
        <w:iCs/>
        <w:color w:val="000000"/>
        <w:sz w:val="22"/>
        <w:szCs w:val="22"/>
      </w:rPr>
    </w:lvl>
    <w:lvl w:ilvl="2">
      <w:start w:val="1"/>
      <w:numFmt w:val="lowerLetter"/>
      <w:lvlText w:val="(%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0" w15:restartNumberingAfterBreak="0">
    <w:nsid w:val="73072723"/>
    <w:multiLevelType w:val="hybridMultilevel"/>
    <w:tmpl w:val="3BBCE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60317B"/>
    <w:multiLevelType w:val="multilevel"/>
    <w:tmpl w:val="F74CB450"/>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7E154844"/>
    <w:multiLevelType w:val="hybridMultilevel"/>
    <w:tmpl w:val="8306E006"/>
    <w:lvl w:ilvl="0" w:tplc="D05621EC">
      <w:start w:val="1"/>
      <w:numFmt w:val="lowerLetter"/>
      <w:lvlText w:val="%1)"/>
      <w:lvlJc w:val="left"/>
      <w:pPr>
        <w:ind w:left="1080" w:hanging="72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7C1519"/>
    <w:multiLevelType w:val="hybridMultilevel"/>
    <w:tmpl w:val="6B30A7B4"/>
    <w:lvl w:ilvl="0" w:tplc="13C82C04">
      <w:start w:val="1"/>
      <w:numFmt w:val="lowerLetter"/>
      <w:lvlText w:val="%1)"/>
      <w:lvlJc w:val="left"/>
      <w:pPr>
        <w:ind w:left="1287" w:hanging="360"/>
      </w:pPr>
      <w:rPr>
        <w:rFonts w:asciiTheme="minorHAnsi" w:eastAsia="Times New Roman" w:hAnsiTheme="minorHAnsi" w:cstheme="minorHAnsi" w:hint="default"/>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1"/>
  </w:num>
  <w:num w:numId="18">
    <w:abstractNumId w:val="24"/>
  </w:num>
  <w:num w:numId="19">
    <w:abstractNumId w:val="25"/>
  </w:num>
  <w:num w:numId="20">
    <w:abstractNumId w:val="34"/>
  </w:num>
  <w:num w:numId="21">
    <w:abstractNumId w:val="23"/>
  </w:num>
  <w:num w:numId="22">
    <w:abstractNumId w:val="33"/>
  </w:num>
  <w:num w:numId="23">
    <w:abstractNumId w:val="42"/>
  </w:num>
  <w:num w:numId="24">
    <w:abstractNumId w:val="29"/>
  </w:num>
  <w:num w:numId="25">
    <w:abstractNumId w:val="41"/>
  </w:num>
  <w:num w:numId="26">
    <w:abstractNumId w:val="27"/>
  </w:num>
  <w:num w:numId="27">
    <w:abstractNumId w:val="26"/>
  </w:num>
  <w:num w:numId="28">
    <w:abstractNumId w:val="36"/>
  </w:num>
  <w:num w:numId="29">
    <w:abstractNumId w:val="28"/>
  </w:num>
  <w:num w:numId="30">
    <w:abstractNumId w:val="43"/>
  </w:num>
  <w:num w:numId="31">
    <w:abstractNumId w:val="20"/>
  </w:num>
  <w:num w:numId="32">
    <w:abstractNumId w:val="22"/>
  </w:num>
  <w:num w:numId="33">
    <w:abstractNumId w:val="18"/>
  </w:num>
  <w:num w:numId="34">
    <w:abstractNumId w:val="40"/>
  </w:num>
  <w:num w:numId="35">
    <w:abstractNumId w:val="35"/>
  </w:num>
  <w:num w:numId="36">
    <w:abstractNumId w:val="30"/>
  </w:num>
  <w:num w:numId="37">
    <w:abstractNumId w:val="0"/>
  </w:num>
  <w:num w:numId="38">
    <w:abstractNumId w:val="39"/>
  </w:num>
  <w:num w:numId="39">
    <w:abstractNumId w:val="21"/>
  </w:num>
  <w:num w:numId="40">
    <w:abstractNumId w:val="32"/>
  </w:num>
  <w:num w:numId="41">
    <w:abstractNumId w:val="17"/>
  </w:num>
  <w:num w:numId="42">
    <w:abstractNumId w:val="19"/>
  </w:num>
  <w:num w:numId="43">
    <w:abstractNumId w:val="37"/>
  </w:num>
  <w:num w:numId="44">
    <w:abstractNumId w:val="1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11"/>
    <w:rsid w:val="00002D61"/>
    <w:rsid w:val="000040F7"/>
    <w:rsid w:val="00007289"/>
    <w:rsid w:val="00014661"/>
    <w:rsid w:val="00017A7D"/>
    <w:rsid w:val="0002090C"/>
    <w:rsid w:val="00020EE9"/>
    <w:rsid w:val="000218EC"/>
    <w:rsid w:val="00023D68"/>
    <w:rsid w:val="00030AF3"/>
    <w:rsid w:val="00030ED4"/>
    <w:rsid w:val="000316E2"/>
    <w:rsid w:val="00034A21"/>
    <w:rsid w:val="0003531E"/>
    <w:rsid w:val="000407DD"/>
    <w:rsid w:val="00041EC3"/>
    <w:rsid w:val="00051DA4"/>
    <w:rsid w:val="00054DE1"/>
    <w:rsid w:val="00057C72"/>
    <w:rsid w:val="000601DB"/>
    <w:rsid w:val="00063C7F"/>
    <w:rsid w:val="000645D0"/>
    <w:rsid w:val="00065B67"/>
    <w:rsid w:val="00066776"/>
    <w:rsid w:val="00066D6C"/>
    <w:rsid w:val="000701F6"/>
    <w:rsid w:val="0007083E"/>
    <w:rsid w:val="00073F50"/>
    <w:rsid w:val="00077162"/>
    <w:rsid w:val="000861A4"/>
    <w:rsid w:val="0008731A"/>
    <w:rsid w:val="000920DB"/>
    <w:rsid w:val="0009236F"/>
    <w:rsid w:val="00094F04"/>
    <w:rsid w:val="00097D70"/>
    <w:rsid w:val="000A0882"/>
    <w:rsid w:val="000A3BC4"/>
    <w:rsid w:val="000A4183"/>
    <w:rsid w:val="000A6CE5"/>
    <w:rsid w:val="000B3E4E"/>
    <w:rsid w:val="000B4B3A"/>
    <w:rsid w:val="000B6516"/>
    <w:rsid w:val="000B69B3"/>
    <w:rsid w:val="000B7CF9"/>
    <w:rsid w:val="000C2FEB"/>
    <w:rsid w:val="000C5A38"/>
    <w:rsid w:val="000C64F5"/>
    <w:rsid w:val="000D0307"/>
    <w:rsid w:val="000D06F7"/>
    <w:rsid w:val="000D1EB1"/>
    <w:rsid w:val="000D4054"/>
    <w:rsid w:val="000D44D9"/>
    <w:rsid w:val="000D450E"/>
    <w:rsid w:val="000D6CD7"/>
    <w:rsid w:val="000E0698"/>
    <w:rsid w:val="000F1A63"/>
    <w:rsid w:val="000F2072"/>
    <w:rsid w:val="000F2901"/>
    <w:rsid w:val="000F38FE"/>
    <w:rsid w:val="000F39F1"/>
    <w:rsid w:val="000F491F"/>
    <w:rsid w:val="0010026B"/>
    <w:rsid w:val="00100DB8"/>
    <w:rsid w:val="00102700"/>
    <w:rsid w:val="00104335"/>
    <w:rsid w:val="001066BE"/>
    <w:rsid w:val="00107EC6"/>
    <w:rsid w:val="00111670"/>
    <w:rsid w:val="001123D3"/>
    <w:rsid w:val="00112FC6"/>
    <w:rsid w:val="001150E6"/>
    <w:rsid w:val="001167CB"/>
    <w:rsid w:val="00116F65"/>
    <w:rsid w:val="00120114"/>
    <w:rsid w:val="00120DB9"/>
    <w:rsid w:val="001214D5"/>
    <w:rsid w:val="00124052"/>
    <w:rsid w:val="001324CB"/>
    <w:rsid w:val="00132C24"/>
    <w:rsid w:val="00135E7A"/>
    <w:rsid w:val="001365CB"/>
    <w:rsid w:val="00136DEF"/>
    <w:rsid w:val="0014437B"/>
    <w:rsid w:val="001444C0"/>
    <w:rsid w:val="0014558F"/>
    <w:rsid w:val="00150BA0"/>
    <w:rsid w:val="00151732"/>
    <w:rsid w:val="001528B0"/>
    <w:rsid w:val="00152A3C"/>
    <w:rsid w:val="00156AC1"/>
    <w:rsid w:val="00157924"/>
    <w:rsid w:val="00161C0A"/>
    <w:rsid w:val="001641BB"/>
    <w:rsid w:val="00170B76"/>
    <w:rsid w:val="00175420"/>
    <w:rsid w:val="00176576"/>
    <w:rsid w:val="0018442B"/>
    <w:rsid w:val="00185348"/>
    <w:rsid w:val="00186F4A"/>
    <w:rsid w:val="00187818"/>
    <w:rsid w:val="0019237C"/>
    <w:rsid w:val="00194738"/>
    <w:rsid w:val="00197C20"/>
    <w:rsid w:val="001A0D2A"/>
    <w:rsid w:val="001A292E"/>
    <w:rsid w:val="001A3459"/>
    <w:rsid w:val="001A451C"/>
    <w:rsid w:val="001B1154"/>
    <w:rsid w:val="001B320A"/>
    <w:rsid w:val="001B6AB3"/>
    <w:rsid w:val="001C029E"/>
    <w:rsid w:val="001C4823"/>
    <w:rsid w:val="001C5519"/>
    <w:rsid w:val="001D1B22"/>
    <w:rsid w:val="001D1B5C"/>
    <w:rsid w:val="001D2758"/>
    <w:rsid w:val="001D3B11"/>
    <w:rsid w:val="001D3D79"/>
    <w:rsid w:val="001D4D70"/>
    <w:rsid w:val="001E4333"/>
    <w:rsid w:val="001E4C59"/>
    <w:rsid w:val="001E5851"/>
    <w:rsid w:val="001E73E1"/>
    <w:rsid w:val="001E755B"/>
    <w:rsid w:val="001F40C2"/>
    <w:rsid w:val="001F7758"/>
    <w:rsid w:val="001F7E54"/>
    <w:rsid w:val="00200AEF"/>
    <w:rsid w:val="00204051"/>
    <w:rsid w:val="00207232"/>
    <w:rsid w:val="0020751B"/>
    <w:rsid w:val="00214DD3"/>
    <w:rsid w:val="00215FD9"/>
    <w:rsid w:val="00220D1C"/>
    <w:rsid w:val="00221DE3"/>
    <w:rsid w:val="00223B55"/>
    <w:rsid w:val="00225223"/>
    <w:rsid w:val="00237604"/>
    <w:rsid w:val="00237852"/>
    <w:rsid w:val="00237970"/>
    <w:rsid w:val="00241BFF"/>
    <w:rsid w:val="00243D1C"/>
    <w:rsid w:val="00245CD0"/>
    <w:rsid w:val="002475CA"/>
    <w:rsid w:val="002477ED"/>
    <w:rsid w:val="00250CFA"/>
    <w:rsid w:val="002516D8"/>
    <w:rsid w:val="0025343F"/>
    <w:rsid w:val="00254033"/>
    <w:rsid w:val="00254D1E"/>
    <w:rsid w:val="00256DF2"/>
    <w:rsid w:val="00261A67"/>
    <w:rsid w:val="0026250C"/>
    <w:rsid w:val="0026351C"/>
    <w:rsid w:val="002637D3"/>
    <w:rsid w:val="002640E0"/>
    <w:rsid w:val="002662CE"/>
    <w:rsid w:val="002723E6"/>
    <w:rsid w:val="00272AFF"/>
    <w:rsid w:val="00272FF8"/>
    <w:rsid w:val="00273E57"/>
    <w:rsid w:val="00274E78"/>
    <w:rsid w:val="00276203"/>
    <w:rsid w:val="00277F31"/>
    <w:rsid w:val="002811CF"/>
    <w:rsid w:val="00284A6B"/>
    <w:rsid w:val="00284DDD"/>
    <w:rsid w:val="00285D9F"/>
    <w:rsid w:val="00294C4B"/>
    <w:rsid w:val="002965BA"/>
    <w:rsid w:val="002969CD"/>
    <w:rsid w:val="002A2533"/>
    <w:rsid w:val="002A4527"/>
    <w:rsid w:val="002B2A9C"/>
    <w:rsid w:val="002B4D20"/>
    <w:rsid w:val="002B6011"/>
    <w:rsid w:val="002B61B8"/>
    <w:rsid w:val="002C0304"/>
    <w:rsid w:val="002C39A1"/>
    <w:rsid w:val="002C4E02"/>
    <w:rsid w:val="002C7A7D"/>
    <w:rsid w:val="002D386A"/>
    <w:rsid w:val="002D5BCF"/>
    <w:rsid w:val="002E0244"/>
    <w:rsid w:val="002E11F9"/>
    <w:rsid w:val="002E2CFD"/>
    <w:rsid w:val="002F27C9"/>
    <w:rsid w:val="002F5043"/>
    <w:rsid w:val="002F78E1"/>
    <w:rsid w:val="002F7B0E"/>
    <w:rsid w:val="002F7B61"/>
    <w:rsid w:val="00305635"/>
    <w:rsid w:val="00307FE2"/>
    <w:rsid w:val="0031144F"/>
    <w:rsid w:val="003153DC"/>
    <w:rsid w:val="0032385E"/>
    <w:rsid w:val="00323FDF"/>
    <w:rsid w:val="00333685"/>
    <w:rsid w:val="0034030E"/>
    <w:rsid w:val="003407FD"/>
    <w:rsid w:val="00340F9D"/>
    <w:rsid w:val="003454C0"/>
    <w:rsid w:val="0034638D"/>
    <w:rsid w:val="00347611"/>
    <w:rsid w:val="00347C49"/>
    <w:rsid w:val="00347FF0"/>
    <w:rsid w:val="0035082B"/>
    <w:rsid w:val="003541BA"/>
    <w:rsid w:val="003555A6"/>
    <w:rsid w:val="00355B83"/>
    <w:rsid w:val="00356855"/>
    <w:rsid w:val="00356A38"/>
    <w:rsid w:val="00357B1A"/>
    <w:rsid w:val="003605EE"/>
    <w:rsid w:val="00362745"/>
    <w:rsid w:val="003642C1"/>
    <w:rsid w:val="003721EC"/>
    <w:rsid w:val="003725C3"/>
    <w:rsid w:val="00372834"/>
    <w:rsid w:val="00377E23"/>
    <w:rsid w:val="0038104C"/>
    <w:rsid w:val="0038342B"/>
    <w:rsid w:val="00387071"/>
    <w:rsid w:val="00387B8F"/>
    <w:rsid w:val="00396411"/>
    <w:rsid w:val="00397218"/>
    <w:rsid w:val="003974AF"/>
    <w:rsid w:val="003A14DF"/>
    <w:rsid w:val="003B01D5"/>
    <w:rsid w:val="003B03CC"/>
    <w:rsid w:val="003B04E8"/>
    <w:rsid w:val="003B4475"/>
    <w:rsid w:val="003B4F2D"/>
    <w:rsid w:val="003B7513"/>
    <w:rsid w:val="003C5E8A"/>
    <w:rsid w:val="003C73F9"/>
    <w:rsid w:val="003C7D8A"/>
    <w:rsid w:val="003D0925"/>
    <w:rsid w:val="003D177E"/>
    <w:rsid w:val="003D1F83"/>
    <w:rsid w:val="003D3C00"/>
    <w:rsid w:val="003D3E8A"/>
    <w:rsid w:val="003D48EB"/>
    <w:rsid w:val="003D6FC4"/>
    <w:rsid w:val="003D7F0D"/>
    <w:rsid w:val="003E1A95"/>
    <w:rsid w:val="003E252E"/>
    <w:rsid w:val="003E2F45"/>
    <w:rsid w:val="003E3864"/>
    <w:rsid w:val="003E3918"/>
    <w:rsid w:val="003E4E00"/>
    <w:rsid w:val="003E5700"/>
    <w:rsid w:val="003E63FE"/>
    <w:rsid w:val="003E785F"/>
    <w:rsid w:val="003F0596"/>
    <w:rsid w:val="003F0A08"/>
    <w:rsid w:val="003F2959"/>
    <w:rsid w:val="003F36F6"/>
    <w:rsid w:val="003F49AB"/>
    <w:rsid w:val="003F534B"/>
    <w:rsid w:val="003F5CC7"/>
    <w:rsid w:val="0040118A"/>
    <w:rsid w:val="004012A7"/>
    <w:rsid w:val="00401C00"/>
    <w:rsid w:val="004025B9"/>
    <w:rsid w:val="0040317F"/>
    <w:rsid w:val="004034BF"/>
    <w:rsid w:val="004040E3"/>
    <w:rsid w:val="00405398"/>
    <w:rsid w:val="0040581E"/>
    <w:rsid w:val="00406134"/>
    <w:rsid w:val="00407BBB"/>
    <w:rsid w:val="00412140"/>
    <w:rsid w:val="0041649E"/>
    <w:rsid w:val="00420D1F"/>
    <w:rsid w:val="00421DD1"/>
    <w:rsid w:val="0042205B"/>
    <w:rsid w:val="00423264"/>
    <w:rsid w:val="004242F4"/>
    <w:rsid w:val="004254AD"/>
    <w:rsid w:val="00426705"/>
    <w:rsid w:val="00432869"/>
    <w:rsid w:val="00433F22"/>
    <w:rsid w:val="004367A1"/>
    <w:rsid w:val="00440BBA"/>
    <w:rsid w:val="00444332"/>
    <w:rsid w:val="004453A7"/>
    <w:rsid w:val="0045128F"/>
    <w:rsid w:val="004574F2"/>
    <w:rsid w:val="00460976"/>
    <w:rsid w:val="00462974"/>
    <w:rsid w:val="00465561"/>
    <w:rsid w:val="00465CC4"/>
    <w:rsid w:val="00467D93"/>
    <w:rsid w:val="0047303F"/>
    <w:rsid w:val="0047543E"/>
    <w:rsid w:val="00475A4E"/>
    <w:rsid w:val="004770DC"/>
    <w:rsid w:val="0047744F"/>
    <w:rsid w:val="00477E94"/>
    <w:rsid w:val="004806CA"/>
    <w:rsid w:val="00492179"/>
    <w:rsid w:val="00494B23"/>
    <w:rsid w:val="004974FE"/>
    <w:rsid w:val="004A0C1D"/>
    <w:rsid w:val="004A255C"/>
    <w:rsid w:val="004A51F2"/>
    <w:rsid w:val="004A5890"/>
    <w:rsid w:val="004B2195"/>
    <w:rsid w:val="004B3922"/>
    <w:rsid w:val="004B4288"/>
    <w:rsid w:val="004C1EDC"/>
    <w:rsid w:val="004C5414"/>
    <w:rsid w:val="004C6505"/>
    <w:rsid w:val="004C7046"/>
    <w:rsid w:val="004C72E4"/>
    <w:rsid w:val="004D6C5B"/>
    <w:rsid w:val="004E7A84"/>
    <w:rsid w:val="004F546B"/>
    <w:rsid w:val="004F64EA"/>
    <w:rsid w:val="004F6A8D"/>
    <w:rsid w:val="004F7B0C"/>
    <w:rsid w:val="00505424"/>
    <w:rsid w:val="00505ED6"/>
    <w:rsid w:val="00506B57"/>
    <w:rsid w:val="00510409"/>
    <w:rsid w:val="005131F7"/>
    <w:rsid w:val="005166DC"/>
    <w:rsid w:val="00522491"/>
    <w:rsid w:val="0052795C"/>
    <w:rsid w:val="00530C84"/>
    <w:rsid w:val="00533356"/>
    <w:rsid w:val="00545D5A"/>
    <w:rsid w:val="005462C9"/>
    <w:rsid w:val="00546594"/>
    <w:rsid w:val="00547FD7"/>
    <w:rsid w:val="00550141"/>
    <w:rsid w:val="00550ECE"/>
    <w:rsid w:val="0055444A"/>
    <w:rsid w:val="005549AE"/>
    <w:rsid w:val="00555DFB"/>
    <w:rsid w:val="00557B61"/>
    <w:rsid w:val="00557FE9"/>
    <w:rsid w:val="0056085D"/>
    <w:rsid w:val="00562698"/>
    <w:rsid w:val="00566BCB"/>
    <w:rsid w:val="00567975"/>
    <w:rsid w:val="005745EA"/>
    <w:rsid w:val="0057488D"/>
    <w:rsid w:val="0057758E"/>
    <w:rsid w:val="005848C7"/>
    <w:rsid w:val="00585577"/>
    <w:rsid w:val="00586A4F"/>
    <w:rsid w:val="00591657"/>
    <w:rsid w:val="00592004"/>
    <w:rsid w:val="00592B15"/>
    <w:rsid w:val="00594607"/>
    <w:rsid w:val="00595D8C"/>
    <w:rsid w:val="005A30F4"/>
    <w:rsid w:val="005A3E8F"/>
    <w:rsid w:val="005A549F"/>
    <w:rsid w:val="005A6348"/>
    <w:rsid w:val="005A64A5"/>
    <w:rsid w:val="005A693E"/>
    <w:rsid w:val="005B148A"/>
    <w:rsid w:val="005B1B83"/>
    <w:rsid w:val="005B1D66"/>
    <w:rsid w:val="005B31C6"/>
    <w:rsid w:val="005B4B84"/>
    <w:rsid w:val="005B7C91"/>
    <w:rsid w:val="005C0D89"/>
    <w:rsid w:val="005C3E74"/>
    <w:rsid w:val="005C53CD"/>
    <w:rsid w:val="005C6682"/>
    <w:rsid w:val="005C6E80"/>
    <w:rsid w:val="005D2C2F"/>
    <w:rsid w:val="005D5626"/>
    <w:rsid w:val="005E04F2"/>
    <w:rsid w:val="005E10C4"/>
    <w:rsid w:val="005E1A05"/>
    <w:rsid w:val="005E2D1D"/>
    <w:rsid w:val="005E5302"/>
    <w:rsid w:val="005E632A"/>
    <w:rsid w:val="005E666A"/>
    <w:rsid w:val="005F055B"/>
    <w:rsid w:val="005F2FF6"/>
    <w:rsid w:val="005F3694"/>
    <w:rsid w:val="00603E22"/>
    <w:rsid w:val="00605B7A"/>
    <w:rsid w:val="00606D7B"/>
    <w:rsid w:val="00611A6A"/>
    <w:rsid w:val="0061290C"/>
    <w:rsid w:val="00614CB8"/>
    <w:rsid w:val="006170AD"/>
    <w:rsid w:val="00617756"/>
    <w:rsid w:val="00623E4B"/>
    <w:rsid w:val="00627698"/>
    <w:rsid w:val="00631E97"/>
    <w:rsid w:val="0063435A"/>
    <w:rsid w:val="00634CD1"/>
    <w:rsid w:val="0063510F"/>
    <w:rsid w:val="00637E04"/>
    <w:rsid w:val="0064154C"/>
    <w:rsid w:val="00642F56"/>
    <w:rsid w:val="00646C1A"/>
    <w:rsid w:val="00651CA3"/>
    <w:rsid w:val="00652E54"/>
    <w:rsid w:val="00654E78"/>
    <w:rsid w:val="00660661"/>
    <w:rsid w:val="006627AE"/>
    <w:rsid w:val="00663722"/>
    <w:rsid w:val="0066392A"/>
    <w:rsid w:val="00665001"/>
    <w:rsid w:val="006651CE"/>
    <w:rsid w:val="0067041E"/>
    <w:rsid w:val="00671947"/>
    <w:rsid w:val="00672736"/>
    <w:rsid w:val="0068073A"/>
    <w:rsid w:val="006809A4"/>
    <w:rsid w:val="00681C4A"/>
    <w:rsid w:val="00685920"/>
    <w:rsid w:val="0068766C"/>
    <w:rsid w:val="006950F7"/>
    <w:rsid w:val="006A2541"/>
    <w:rsid w:val="006A66C8"/>
    <w:rsid w:val="006B0118"/>
    <w:rsid w:val="006B2912"/>
    <w:rsid w:val="006B6852"/>
    <w:rsid w:val="006C0E3C"/>
    <w:rsid w:val="006C161E"/>
    <w:rsid w:val="006C3844"/>
    <w:rsid w:val="006C6F86"/>
    <w:rsid w:val="006C7296"/>
    <w:rsid w:val="006D3444"/>
    <w:rsid w:val="006D784B"/>
    <w:rsid w:val="006E7DB2"/>
    <w:rsid w:val="006F2B33"/>
    <w:rsid w:val="006F2F1E"/>
    <w:rsid w:val="00700CE6"/>
    <w:rsid w:val="007029CE"/>
    <w:rsid w:val="00703D7B"/>
    <w:rsid w:val="007064AF"/>
    <w:rsid w:val="00711527"/>
    <w:rsid w:val="00712C41"/>
    <w:rsid w:val="0071377B"/>
    <w:rsid w:val="00715398"/>
    <w:rsid w:val="00721C00"/>
    <w:rsid w:val="00724AC2"/>
    <w:rsid w:val="00725AA4"/>
    <w:rsid w:val="007262EC"/>
    <w:rsid w:val="00726806"/>
    <w:rsid w:val="00726A7C"/>
    <w:rsid w:val="0072785A"/>
    <w:rsid w:val="00727B32"/>
    <w:rsid w:val="007308A0"/>
    <w:rsid w:val="00731DD8"/>
    <w:rsid w:val="00743415"/>
    <w:rsid w:val="00743EAD"/>
    <w:rsid w:val="0074551E"/>
    <w:rsid w:val="0074590C"/>
    <w:rsid w:val="007507E5"/>
    <w:rsid w:val="007540E9"/>
    <w:rsid w:val="007548CD"/>
    <w:rsid w:val="0075544E"/>
    <w:rsid w:val="0075660E"/>
    <w:rsid w:val="007601F7"/>
    <w:rsid w:val="007649D9"/>
    <w:rsid w:val="00764E6D"/>
    <w:rsid w:val="00765845"/>
    <w:rsid w:val="007661A2"/>
    <w:rsid w:val="0077181A"/>
    <w:rsid w:val="00771A70"/>
    <w:rsid w:val="00773EB7"/>
    <w:rsid w:val="00775A68"/>
    <w:rsid w:val="00777842"/>
    <w:rsid w:val="00777AF8"/>
    <w:rsid w:val="007858D6"/>
    <w:rsid w:val="00787981"/>
    <w:rsid w:val="00790F2B"/>
    <w:rsid w:val="007B01D0"/>
    <w:rsid w:val="007B0A7D"/>
    <w:rsid w:val="007B1F20"/>
    <w:rsid w:val="007B6998"/>
    <w:rsid w:val="007B7913"/>
    <w:rsid w:val="007C47DB"/>
    <w:rsid w:val="007C6047"/>
    <w:rsid w:val="007C6D3B"/>
    <w:rsid w:val="007C76D7"/>
    <w:rsid w:val="007C7B49"/>
    <w:rsid w:val="007C7D4A"/>
    <w:rsid w:val="007D0C9C"/>
    <w:rsid w:val="007D2C50"/>
    <w:rsid w:val="007D2C74"/>
    <w:rsid w:val="007D71F5"/>
    <w:rsid w:val="007D7299"/>
    <w:rsid w:val="007E05CD"/>
    <w:rsid w:val="007E5774"/>
    <w:rsid w:val="007E60D9"/>
    <w:rsid w:val="007F0AC6"/>
    <w:rsid w:val="007F137A"/>
    <w:rsid w:val="007F261D"/>
    <w:rsid w:val="007F648E"/>
    <w:rsid w:val="007F7196"/>
    <w:rsid w:val="007F7FDF"/>
    <w:rsid w:val="00800A10"/>
    <w:rsid w:val="008014DE"/>
    <w:rsid w:val="00803139"/>
    <w:rsid w:val="00806F83"/>
    <w:rsid w:val="00806FBC"/>
    <w:rsid w:val="00810B3B"/>
    <w:rsid w:val="0081388E"/>
    <w:rsid w:val="00813CB1"/>
    <w:rsid w:val="00814D4D"/>
    <w:rsid w:val="00815CE1"/>
    <w:rsid w:val="008175B6"/>
    <w:rsid w:val="008237E5"/>
    <w:rsid w:val="00823853"/>
    <w:rsid w:val="0082456D"/>
    <w:rsid w:val="008261C4"/>
    <w:rsid w:val="0082681E"/>
    <w:rsid w:val="00826C29"/>
    <w:rsid w:val="008277A8"/>
    <w:rsid w:val="00830857"/>
    <w:rsid w:val="00835C7E"/>
    <w:rsid w:val="00836FCE"/>
    <w:rsid w:val="00841E8A"/>
    <w:rsid w:val="00843A44"/>
    <w:rsid w:val="008450A1"/>
    <w:rsid w:val="00847693"/>
    <w:rsid w:val="00847CB6"/>
    <w:rsid w:val="00851046"/>
    <w:rsid w:val="008512FC"/>
    <w:rsid w:val="0085154C"/>
    <w:rsid w:val="0085604F"/>
    <w:rsid w:val="008602E9"/>
    <w:rsid w:val="008609AA"/>
    <w:rsid w:val="00862F67"/>
    <w:rsid w:val="00867CA4"/>
    <w:rsid w:val="0087699A"/>
    <w:rsid w:val="008778E6"/>
    <w:rsid w:val="00882530"/>
    <w:rsid w:val="00883E5D"/>
    <w:rsid w:val="00886408"/>
    <w:rsid w:val="00887B8B"/>
    <w:rsid w:val="008917AB"/>
    <w:rsid w:val="008945B5"/>
    <w:rsid w:val="008A09F4"/>
    <w:rsid w:val="008A65FA"/>
    <w:rsid w:val="008A6D4D"/>
    <w:rsid w:val="008B39CF"/>
    <w:rsid w:val="008B463D"/>
    <w:rsid w:val="008B510E"/>
    <w:rsid w:val="008B528F"/>
    <w:rsid w:val="008B6ED3"/>
    <w:rsid w:val="008B75F4"/>
    <w:rsid w:val="008C1C1B"/>
    <w:rsid w:val="008C3CB7"/>
    <w:rsid w:val="008C53F3"/>
    <w:rsid w:val="008C5FF9"/>
    <w:rsid w:val="008D1012"/>
    <w:rsid w:val="008D4B14"/>
    <w:rsid w:val="008D5B14"/>
    <w:rsid w:val="008D682A"/>
    <w:rsid w:val="008E2E5A"/>
    <w:rsid w:val="008E4074"/>
    <w:rsid w:val="008F032B"/>
    <w:rsid w:val="008F1086"/>
    <w:rsid w:val="008F1312"/>
    <w:rsid w:val="008F28BE"/>
    <w:rsid w:val="008F324C"/>
    <w:rsid w:val="008F333E"/>
    <w:rsid w:val="008F3DDD"/>
    <w:rsid w:val="008F53C8"/>
    <w:rsid w:val="008F6DBE"/>
    <w:rsid w:val="00900683"/>
    <w:rsid w:val="00900B74"/>
    <w:rsid w:val="009011B7"/>
    <w:rsid w:val="00903ABF"/>
    <w:rsid w:val="00903F4C"/>
    <w:rsid w:val="00904EA8"/>
    <w:rsid w:val="00905F72"/>
    <w:rsid w:val="00906654"/>
    <w:rsid w:val="00906D0A"/>
    <w:rsid w:val="00911BFE"/>
    <w:rsid w:val="009128E0"/>
    <w:rsid w:val="00913118"/>
    <w:rsid w:val="009165D0"/>
    <w:rsid w:val="0092146D"/>
    <w:rsid w:val="00921AEB"/>
    <w:rsid w:val="0092269D"/>
    <w:rsid w:val="009403BD"/>
    <w:rsid w:val="00941C11"/>
    <w:rsid w:val="00942E84"/>
    <w:rsid w:val="0094376A"/>
    <w:rsid w:val="00945495"/>
    <w:rsid w:val="00946419"/>
    <w:rsid w:val="00947E16"/>
    <w:rsid w:val="00950DFD"/>
    <w:rsid w:val="009604E0"/>
    <w:rsid w:val="00960670"/>
    <w:rsid w:val="00960987"/>
    <w:rsid w:val="00964159"/>
    <w:rsid w:val="00967C9F"/>
    <w:rsid w:val="0097027C"/>
    <w:rsid w:val="00970F9A"/>
    <w:rsid w:val="00971970"/>
    <w:rsid w:val="00977204"/>
    <w:rsid w:val="009773D1"/>
    <w:rsid w:val="00983118"/>
    <w:rsid w:val="00984B1A"/>
    <w:rsid w:val="00990DC4"/>
    <w:rsid w:val="0099298D"/>
    <w:rsid w:val="00997332"/>
    <w:rsid w:val="009A0677"/>
    <w:rsid w:val="009A1909"/>
    <w:rsid w:val="009A336F"/>
    <w:rsid w:val="009A3A99"/>
    <w:rsid w:val="009A4A0D"/>
    <w:rsid w:val="009B1F6D"/>
    <w:rsid w:val="009B40C7"/>
    <w:rsid w:val="009C2C36"/>
    <w:rsid w:val="009C3BAD"/>
    <w:rsid w:val="009D0941"/>
    <w:rsid w:val="009D673B"/>
    <w:rsid w:val="009D693F"/>
    <w:rsid w:val="009E33DB"/>
    <w:rsid w:val="009E64DC"/>
    <w:rsid w:val="009F0802"/>
    <w:rsid w:val="009F1E61"/>
    <w:rsid w:val="009F28C8"/>
    <w:rsid w:val="00A01E40"/>
    <w:rsid w:val="00A0373B"/>
    <w:rsid w:val="00A04425"/>
    <w:rsid w:val="00A05235"/>
    <w:rsid w:val="00A07A62"/>
    <w:rsid w:val="00A10289"/>
    <w:rsid w:val="00A12778"/>
    <w:rsid w:val="00A1421C"/>
    <w:rsid w:val="00A14BEE"/>
    <w:rsid w:val="00A1634D"/>
    <w:rsid w:val="00A2087D"/>
    <w:rsid w:val="00A20EE7"/>
    <w:rsid w:val="00A22E70"/>
    <w:rsid w:val="00A22F4E"/>
    <w:rsid w:val="00A23089"/>
    <w:rsid w:val="00A25E45"/>
    <w:rsid w:val="00A303ED"/>
    <w:rsid w:val="00A32335"/>
    <w:rsid w:val="00A332FD"/>
    <w:rsid w:val="00A356C1"/>
    <w:rsid w:val="00A35CB6"/>
    <w:rsid w:val="00A3642D"/>
    <w:rsid w:val="00A40C4E"/>
    <w:rsid w:val="00A40EF1"/>
    <w:rsid w:val="00A419E6"/>
    <w:rsid w:val="00A42A60"/>
    <w:rsid w:val="00A454B1"/>
    <w:rsid w:val="00A46CA3"/>
    <w:rsid w:val="00A61292"/>
    <w:rsid w:val="00A6445F"/>
    <w:rsid w:val="00A6707D"/>
    <w:rsid w:val="00A675DA"/>
    <w:rsid w:val="00A823E0"/>
    <w:rsid w:val="00A836A1"/>
    <w:rsid w:val="00A87A4B"/>
    <w:rsid w:val="00A9031B"/>
    <w:rsid w:val="00A95D84"/>
    <w:rsid w:val="00A9672C"/>
    <w:rsid w:val="00AA0200"/>
    <w:rsid w:val="00AA056F"/>
    <w:rsid w:val="00AA1866"/>
    <w:rsid w:val="00AA1E76"/>
    <w:rsid w:val="00AA2612"/>
    <w:rsid w:val="00AA3771"/>
    <w:rsid w:val="00AB05E3"/>
    <w:rsid w:val="00AB19F0"/>
    <w:rsid w:val="00AB5AA5"/>
    <w:rsid w:val="00AC3C19"/>
    <w:rsid w:val="00AC6236"/>
    <w:rsid w:val="00AC7105"/>
    <w:rsid w:val="00AC7F39"/>
    <w:rsid w:val="00AD0161"/>
    <w:rsid w:val="00AD05CF"/>
    <w:rsid w:val="00AD0714"/>
    <w:rsid w:val="00AD3829"/>
    <w:rsid w:val="00AD6B8D"/>
    <w:rsid w:val="00AF0B41"/>
    <w:rsid w:val="00AF111B"/>
    <w:rsid w:val="00AF161B"/>
    <w:rsid w:val="00AF1FBA"/>
    <w:rsid w:val="00AF231E"/>
    <w:rsid w:val="00AF2699"/>
    <w:rsid w:val="00AF2CFD"/>
    <w:rsid w:val="00AF598A"/>
    <w:rsid w:val="00B03019"/>
    <w:rsid w:val="00B062EC"/>
    <w:rsid w:val="00B067AB"/>
    <w:rsid w:val="00B06C5F"/>
    <w:rsid w:val="00B10634"/>
    <w:rsid w:val="00B131B8"/>
    <w:rsid w:val="00B15598"/>
    <w:rsid w:val="00B16FE5"/>
    <w:rsid w:val="00B22FB6"/>
    <w:rsid w:val="00B23721"/>
    <w:rsid w:val="00B23DFA"/>
    <w:rsid w:val="00B2409D"/>
    <w:rsid w:val="00B252AD"/>
    <w:rsid w:val="00B30765"/>
    <w:rsid w:val="00B34F11"/>
    <w:rsid w:val="00B35766"/>
    <w:rsid w:val="00B35E3C"/>
    <w:rsid w:val="00B37CF0"/>
    <w:rsid w:val="00B429D8"/>
    <w:rsid w:val="00B431A4"/>
    <w:rsid w:val="00B435BE"/>
    <w:rsid w:val="00B44186"/>
    <w:rsid w:val="00B47C53"/>
    <w:rsid w:val="00B52742"/>
    <w:rsid w:val="00B53D74"/>
    <w:rsid w:val="00B570EB"/>
    <w:rsid w:val="00B61467"/>
    <w:rsid w:val="00B61671"/>
    <w:rsid w:val="00B6297D"/>
    <w:rsid w:val="00B62C29"/>
    <w:rsid w:val="00B63EDC"/>
    <w:rsid w:val="00B64DD1"/>
    <w:rsid w:val="00B66116"/>
    <w:rsid w:val="00B669A5"/>
    <w:rsid w:val="00B67DD7"/>
    <w:rsid w:val="00B7263B"/>
    <w:rsid w:val="00B740F4"/>
    <w:rsid w:val="00B75816"/>
    <w:rsid w:val="00B7606B"/>
    <w:rsid w:val="00B77379"/>
    <w:rsid w:val="00B80CEC"/>
    <w:rsid w:val="00B837B6"/>
    <w:rsid w:val="00B83DB8"/>
    <w:rsid w:val="00B8592F"/>
    <w:rsid w:val="00B86A00"/>
    <w:rsid w:val="00B94B99"/>
    <w:rsid w:val="00B950A2"/>
    <w:rsid w:val="00B958BD"/>
    <w:rsid w:val="00BA48A2"/>
    <w:rsid w:val="00BA4B12"/>
    <w:rsid w:val="00BA7183"/>
    <w:rsid w:val="00BB061C"/>
    <w:rsid w:val="00BB0851"/>
    <w:rsid w:val="00BB18E4"/>
    <w:rsid w:val="00BB3EFE"/>
    <w:rsid w:val="00BB561D"/>
    <w:rsid w:val="00BB6C70"/>
    <w:rsid w:val="00BC1B84"/>
    <w:rsid w:val="00BC3A09"/>
    <w:rsid w:val="00BC425E"/>
    <w:rsid w:val="00BC458B"/>
    <w:rsid w:val="00BC4D49"/>
    <w:rsid w:val="00BC6814"/>
    <w:rsid w:val="00BC7C60"/>
    <w:rsid w:val="00BD0BC7"/>
    <w:rsid w:val="00BD3565"/>
    <w:rsid w:val="00BD5B49"/>
    <w:rsid w:val="00BD7A5A"/>
    <w:rsid w:val="00BE044B"/>
    <w:rsid w:val="00BE08E5"/>
    <w:rsid w:val="00BE326D"/>
    <w:rsid w:val="00BF35FD"/>
    <w:rsid w:val="00BF71A1"/>
    <w:rsid w:val="00BF789A"/>
    <w:rsid w:val="00C02CE8"/>
    <w:rsid w:val="00C06DAE"/>
    <w:rsid w:val="00C0767B"/>
    <w:rsid w:val="00C16074"/>
    <w:rsid w:val="00C17777"/>
    <w:rsid w:val="00C22834"/>
    <w:rsid w:val="00C22D12"/>
    <w:rsid w:val="00C244FA"/>
    <w:rsid w:val="00C25B45"/>
    <w:rsid w:val="00C261A4"/>
    <w:rsid w:val="00C308CC"/>
    <w:rsid w:val="00C315B6"/>
    <w:rsid w:val="00C33B52"/>
    <w:rsid w:val="00C34406"/>
    <w:rsid w:val="00C35553"/>
    <w:rsid w:val="00C36999"/>
    <w:rsid w:val="00C40750"/>
    <w:rsid w:val="00C41245"/>
    <w:rsid w:val="00C4680B"/>
    <w:rsid w:val="00C479B7"/>
    <w:rsid w:val="00C50D81"/>
    <w:rsid w:val="00C52462"/>
    <w:rsid w:val="00C62AA4"/>
    <w:rsid w:val="00C62D9B"/>
    <w:rsid w:val="00C63023"/>
    <w:rsid w:val="00C649A5"/>
    <w:rsid w:val="00C650B6"/>
    <w:rsid w:val="00C7696D"/>
    <w:rsid w:val="00C8253A"/>
    <w:rsid w:val="00C82A35"/>
    <w:rsid w:val="00C84229"/>
    <w:rsid w:val="00C85A1A"/>
    <w:rsid w:val="00C87444"/>
    <w:rsid w:val="00C9121E"/>
    <w:rsid w:val="00C94ED2"/>
    <w:rsid w:val="00C96338"/>
    <w:rsid w:val="00C977E4"/>
    <w:rsid w:val="00CA1552"/>
    <w:rsid w:val="00CA5F40"/>
    <w:rsid w:val="00CB01CB"/>
    <w:rsid w:val="00CB0C2C"/>
    <w:rsid w:val="00CB118A"/>
    <w:rsid w:val="00CB21F4"/>
    <w:rsid w:val="00CB30CF"/>
    <w:rsid w:val="00CB3588"/>
    <w:rsid w:val="00CB6524"/>
    <w:rsid w:val="00CB6CD1"/>
    <w:rsid w:val="00CB7C81"/>
    <w:rsid w:val="00CC24C8"/>
    <w:rsid w:val="00CC3E99"/>
    <w:rsid w:val="00CC532A"/>
    <w:rsid w:val="00CC558A"/>
    <w:rsid w:val="00CC712C"/>
    <w:rsid w:val="00CD06B0"/>
    <w:rsid w:val="00CD0B05"/>
    <w:rsid w:val="00CD7C5F"/>
    <w:rsid w:val="00CE1F87"/>
    <w:rsid w:val="00CE765C"/>
    <w:rsid w:val="00CF12E8"/>
    <w:rsid w:val="00CF3C84"/>
    <w:rsid w:val="00CF3DA9"/>
    <w:rsid w:val="00CF5396"/>
    <w:rsid w:val="00D01C53"/>
    <w:rsid w:val="00D035E5"/>
    <w:rsid w:val="00D03BF7"/>
    <w:rsid w:val="00D0433A"/>
    <w:rsid w:val="00D04A42"/>
    <w:rsid w:val="00D04DAE"/>
    <w:rsid w:val="00D063BA"/>
    <w:rsid w:val="00D06879"/>
    <w:rsid w:val="00D07650"/>
    <w:rsid w:val="00D07A00"/>
    <w:rsid w:val="00D12A6C"/>
    <w:rsid w:val="00D15D4D"/>
    <w:rsid w:val="00D15F51"/>
    <w:rsid w:val="00D16EC5"/>
    <w:rsid w:val="00D173DE"/>
    <w:rsid w:val="00D23297"/>
    <w:rsid w:val="00D26F5E"/>
    <w:rsid w:val="00D277FE"/>
    <w:rsid w:val="00D30122"/>
    <w:rsid w:val="00D3232D"/>
    <w:rsid w:val="00D34160"/>
    <w:rsid w:val="00D360DF"/>
    <w:rsid w:val="00D405C4"/>
    <w:rsid w:val="00D4190A"/>
    <w:rsid w:val="00D440A8"/>
    <w:rsid w:val="00D460FC"/>
    <w:rsid w:val="00D46A5C"/>
    <w:rsid w:val="00D505DF"/>
    <w:rsid w:val="00D51076"/>
    <w:rsid w:val="00D54A6C"/>
    <w:rsid w:val="00D6255E"/>
    <w:rsid w:val="00D64A45"/>
    <w:rsid w:val="00D65148"/>
    <w:rsid w:val="00D70712"/>
    <w:rsid w:val="00D71126"/>
    <w:rsid w:val="00D72228"/>
    <w:rsid w:val="00D74E2A"/>
    <w:rsid w:val="00D76E56"/>
    <w:rsid w:val="00D77F58"/>
    <w:rsid w:val="00D806EE"/>
    <w:rsid w:val="00D8291C"/>
    <w:rsid w:val="00D865C2"/>
    <w:rsid w:val="00D90173"/>
    <w:rsid w:val="00D9148B"/>
    <w:rsid w:val="00D91B68"/>
    <w:rsid w:val="00D93DC0"/>
    <w:rsid w:val="00D9401E"/>
    <w:rsid w:val="00DA09CB"/>
    <w:rsid w:val="00DA6227"/>
    <w:rsid w:val="00DB2633"/>
    <w:rsid w:val="00DB3AF6"/>
    <w:rsid w:val="00DB5AE0"/>
    <w:rsid w:val="00DB5E06"/>
    <w:rsid w:val="00DC1B87"/>
    <w:rsid w:val="00DC2A42"/>
    <w:rsid w:val="00DC45BE"/>
    <w:rsid w:val="00DC70EC"/>
    <w:rsid w:val="00DD1BEB"/>
    <w:rsid w:val="00DD20D8"/>
    <w:rsid w:val="00DD2C8A"/>
    <w:rsid w:val="00DD574D"/>
    <w:rsid w:val="00DD63A7"/>
    <w:rsid w:val="00DD6923"/>
    <w:rsid w:val="00DD76AD"/>
    <w:rsid w:val="00DE0AA2"/>
    <w:rsid w:val="00DE1BF4"/>
    <w:rsid w:val="00DE40C9"/>
    <w:rsid w:val="00DE4CDA"/>
    <w:rsid w:val="00DE5C71"/>
    <w:rsid w:val="00DF1B5E"/>
    <w:rsid w:val="00DF23BB"/>
    <w:rsid w:val="00DF4C65"/>
    <w:rsid w:val="00E000EB"/>
    <w:rsid w:val="00E03C1A"/>
    <w:rsid w:val="00E048F1"/>
    <w:rsid w:val="00E11A18"/>
    <w:rsid w:val="00E1293C"/>
    <w:rsid w:val="00E148EF"/>
    <w:rsid w:val="00E15272"/>
    <w:rsid w:val="00E2339E"/>
    <w:rsid w:val="00E24B9B"/>
    <w:rsid w:val="00E26E86"/>
    <w:rsid w:val="00E274B9"/>
    <w:rsid w:val="00E3044C"/>
    <w:rsid w:val="00E32884"/>
    <w:rsid w:val="00E3440C"/>
    <w:rsid w:val="00E41957"/>
    <w:rsid w:val="00E46A6B"/>
    <w:rsid w:val="00E47A73"/>
    <w:rsid w:val="00E47BAE"/>
    <w:rsid w:val="00E51536"/>
    <w:rsid w:val="00E516D5"/>
    <w:rsid w:val="00E57C58"/>
    <w:rsid w:val="00E57D5C"/>
    <w:rsid w:val="00E60ADD"/>
    <w:rsid w:val="00E67953"/>
    <w:rsid w:val="00E72EE6"/>
    <w:rsid w:val="00E738A0"/>
    <w:rsid w:val="00E73FA4"/>
    <w:rsid w:val="00E76FD1"/>
    <w:rsid w:val="00E82302"/>
    <w:rsid w:val="00E87217"/>
    <w:rsid w:val="00E87A9B"/>
    <w:rsid w:val="00E93289"/>
    <w:rsid w:val="00E93931"/>
    <w:rsid w:val="00E96C6E"/>
    <w:rsid w:val="00E97A56"/>
    <w:rsid w:val="00EA2CF3"/>
    <w:rsid w:val="00EA31E2"/>
    <w:rsid w:val="00EB0798"/>
    <w:rsid w:val="00EB11EB"/>
    <w:rsid w:val="00EB4F20"/>
    <w:rsid w:val="00EC30F4"/>
    <w:rsid w:val="00EC4589"/>
    <w:rsid w:val="00EC6250"/>
    <w:rsid w:val="00EC68B1"/>
    <w:rsid w:val="00ED09DC"/>
    <w:rsid w:val="00ED16CA"/>
    <w:rsid w:val="00ED69A0"/>
    <w:rsid w:val="00ED74B9"/>
    <w:rsid w:val="00EE0CD7"/>
    <w:rsid w:val="00EE1337"/>
    <w:rsid w:val="00EE2E42"/>
    <w:rsid w:val="00EE4379"/>
    <w:rsid w:val="00EE4CBD"/>
    <w:rsid w:val="00EF182C"/>
    <w:rsid w:val="00EF1EC5"/>
    <w:rsid w:val="00EF5172"/>
    <w:rsid w:val="00EF56D1"/>
    <w:rsid w:val="00EF5D50"/>
    <w:rsid w:val="00EF67CD"/>
    <w:rsid w:val="00F02F39"/>
    <w:rsid w:val="00F03342"/>
    <w:rsid w:val="00F04FE8"/>
    <w:rsid w:val="00F0600A"/>
    <w:rsid w:val="00F06E0B"/>
    <w:rsid w:val="00F10447"/>
    <w:rsid w:val="00F11111"/>
    <w:rsid w:val="00F113C6"/>
    <w:rsid w:val="00F12C9F"/>
    <w:rsid w:val="00F157E8"/>
    <w:rsid w:val="00F17C0F"/>
    <w:rsid w:val="00F25E21"/>
    <w:rsid w:val="00F3081C"/>
    <w:rsid w:val="00F33606"/>
    <w:rsid w:val="00F33698"/>
    <w:rsid w:val="00F3447D"/>
    <w:rsid w:val="00F35BAC"/>
    <w:rsid w:val="00F40F9C"/>
    <w:rsid w:val="00F41222"/>
    <w:rsid w:val="00F42B33"/>
    <w:rsid w:val="00F469FD"/>
    <w:rsid w:val="00F46C3D"/>
    <w:rsid w:val="00F4758A"/>
    <w:rsid w:val="00F47B53"/>
    <w:rsid w:val="00F51BB3"/>
    <w:rsid w:val="00F51D67"/>
    <w:rsid w:val="00F51F58"/>
    <w:rsid w:val="00F54F3B"/>
    <w:rsid w:val="00F55901"/>
    <w:rsid w:val="00F56673"/>
    <w:rsid w:val="00F570B9"/>
    <w:rsid w:val="00F57FB3"/>
    <w:rsid w:val="00F6043B"/>
    <w:rsid w:val="00F61113"/>
    <w:rsid w:val="00F6149D"/>
    <w:rsid w:val="00F635D1"/>
    <w:rsid w:val="00F705E1"/>
    <w:rsid w:val="00F70A83"/>
    <w:rsid w:val="00F73947"/>
    <w:rsid w:val="00F73B46"/>
    <w:rsid w:val="00F82905"/>
    <w:rsid w:val="00F85A07"/>
    <w:rsid w:val="00F9194B"/>
    <w:rsid w:val="00F932BD"/>
    <w:rsid w:val="00F93A27"/>
    <w:rsid w:val="00F93EF7"/>
    <w:rsid w:val="00F956CE"/>
    <w:rsid w:val="00F97443"/>
    <w:rsid w:val="00FA629B"/>
    <w:rsid w:val="00FA69C9"/>
    <w:rsid w:val="00FA6FD3"/>
    <w:rsid w:val="00FB067E"/>
    <w:rsid w:val="00FB13A4"/>
    <w:rsid w:val="00FB31A3"/>
    <w:rsid w:val="00FB4492"/>
    <w:rsid w:val="00FB48D4"/>
    <w:rsid w:val="00FC1FC8"/>
    <w:rsid w:val="00FC2B9F"/>
    <w:rsid w:val="00FC7358"/>
    <w:rsid w:val="00FC7DDC"/>
    <w:rsid w:val="00FD057F"/>
    <w:rsid w:val="00FD14E1"/>
    <w:rsid w:val="00FD71A4"/>
    <w:rsid w:val="00FE2077"/>
    <w:rsid w:val="00FE2316"/>
    <w:rsid w:val="00FE26BD"/>
    <w:rsid w:val="00FE395B"/>
    <w:rsid w:val="00FE45BC"/>
    <w:rsid w:val="00FE65A0"/>
    <w:rsid w:val="00FE6691"/>
    <w:rsid w:val="00FE70D4"/>
    <w:rsid w:val="00FE720F"/>
    <w:rsid w:val="00FF34D2"/>
    <w:rsid w:val="00FF42EB"/>
    <w:rsid w:val="00FF740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6F825F"/>
  <w15:chartTrackingRefBased/>
  <w15:docId w15:val="{3BDCD982-2EA2-4910-BF93-7B9493B4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45" w:line="264" w:lineRule="auto"/>
      <w:ind w:left="860" w:right="5" w:hanging="860"/>
      <w:jc w:val="both"/>
    </w:pPr>
    <w:rPr>
      <w:i/>
      <w:color w:val="000000"/>
      <w:sz w:val="22"/>
      <w:szCs w:val="22"/>
      <w:lang w:eastAsia="ar-SA"/>
    </w:rPr>
  </w:style>
  <w:style w:type="paragraph" w:styleId="Nadpis1">
    <w:name w:val="heading 1"/>
    <w:next w:val="Normlny"/>
    <w:qFormat/>
    <w:pPr>
      <w:keepNext/>
      <w:keepLines/>
      <w:numPr>
        <w:numId w:val="1"/>
      </w:numPr>
      <w:suppressAutoHyphens/>
      <w:spacing w:after="253" w:line="252" w:lineRule="auto"/>
      <w:outlineLvl w:val="0"/>
    </w:pPr>
    <w:rPr>
      <w:b/>
      <w:color w:val="000000"/>
      <w:sz w:val="22"/>
      <w:lang w:eastAsia="ar-SA"/>
    </w:rPr>
  </w:style>
  <w:style w:type="paragraph" w:styleId="Nadpis2">
    <w:name w:val="heading 2"/>
    <w:basedOn w:val="Normlny"/>
    <w:next w:val="Normlny"/>
    <w:qFormat/>
    <w:pPr>
      <w:keepNext/>
      <w:spacing w:before="240" w:after="60" w:line="240" w:lineRule="auto"/>
      <w:ind w:left="0" w:right="0" w:firstLine="0"/>
      <w:jc w:val="left"/>
      <w:outlineLvl w:val="1"/>
    </w:pPr>
    <w:rPr>
      <w:rFonts w:ascii="Arial" w:hAnsi="Arial" w:cs="Arial"/>
      <w:b/>
      <w:bCs/>
      <w:iCs/>
      <w:color w:val="auto"/>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z0">
    <w:name w:val="WW8Num2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3z0">
    <w:name w:val="WW8Num3z0"/>
    <w:rPr>
      <w:rFonts w:ascii="Tahoma" w:eastAsia="Times New Roman" w:hAnsi="Tahoma" w:cs="Tahoma"/>
      <w:sz w:val="22"/>
      <w:szCs w:val="22"/>
      <w:lang w:val="x-no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5z0">
    <w:name w:val="WW8Num5z0"/>
    <w:rPr>
      <w:rFonts w:cs="Times New Roman"/>
      <w:b/>
      <w:i w:val="0"/>
    </w:rPr>
  </w:style>
  <w:style w:type="character" w:customStyle="1" w:styleId="WW8Num6z0">
    <w:name w:val="WW8Num6z0"/>
    <w:rPr>
      <w:rFonts w:ascii="Times New Roman" w:eastAsia="Times New Roman" w:hAnsi="Times New Roman" w:cs="Times New Roman"/>
      <w:i w:val="0"/>
    </w:rPr>
  </w:style>
  <w:style w:type="character" w:customStyle="1" w:styleId="WW8Num7z0">
    <w:name w:val="WW8Num7z0"/>
    <w:rPr>
      <w:rFonts w:cs="Times New Roman"/>
      <w:b/>
      <w:i w:val="0"/>
      <w:sz w:val="24"/>
    </w:rPr>
  </w:style>
  <w:style w:type="character" w:customStyle="1" w:styleId="WW8Num8z0">
    <w:name w:val="WW8Num8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0z0">
    <w:name w:val="WW8Num10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1z0">
    <w:name w:val="WW8Num11z0"/>
    <w:rPr>
      <w:rFonts w:ascii="Symbol" w:eastAsia="Times New Roman" w:hAnsi="Symbol" w:cs="Times New Roman"/>
    </w:rPr>
  </w:style>
  <w:style w:type="character" w:customStyle="1" w:styleId="WW8Num12z0">
    <w:name w:val="WW8Num12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3z0">
    <w:name w:val="WW8Num13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4z0">
    <w:name w:val="WW8Num1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6z0">
    <w:name w:val="WW8Num16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6z1">
    <w:name w:val="WW8Num16z1"/>
    <w:rPr>
      <w:b/>
      <w:sz w:val="22"/>
    </w:rPr>
  </w:style>
  <w:style w:type="character" w:customStyle="1" w:styleId="WW8Num15z0">
    <w:name w:val="WW8Num15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9z0">
    <w:name w:val="WW8Num19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9z1">
    <w:name w:val="WW8Num19z1"/>
    <w:rPr>
      <w:b/>
      <w:sz w:val="22"/>
    </w:rPr>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5">
    <w:name w:val="WW8Num5z5"/>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5">
    <w:name w:val="WW8Num7z5"/>
    <w:rPr>
      <w:rFont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7z0">
    <w:name w:val="WW8Num17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8z0">
    <w:name w:val="WW8Num18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0z0">
    <w:name w:val="WW8Num20z0"/>
    <w:rPr>
      <w:rFonts w:ascii="Times New Roman" w:eastAsia="Times New Roman" w:hAnsi="Times New Roman" w:cs="Times New Roman"/>
      <w:b w:val="0"/>
      <w:i/>
      <w:iCs/>
      <w:strike w:val="0"/>
      <w:dstrike w:val="0"/>
      <w:color w:val="000000"/>
      <w:position w:val="0"/>
      <w:sz w:val="22"/>
      <w:szCs w:val="22"/>
      <w:u w:val="none"/>
      <w:shd w:val="clear" w:color="auto" w:fill="auto"/>
      <w:vertAlign w:val="baseline"/>
    </w:rPr>
  </w:style>
  <w:style w:type="character" w:customStyle="1" w:styleId="WW8Num21z0">
    <w:name w:val="WW8Num2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St17z0">
    <w:name w:val="WW8NumSt17z0"/>
    <w:rPr>
      <w:rFonts w:cs="Times New Roman"/>
      <w:b/>
      <w:i w:val="0"/>
    </w:rPr>
  </w:style>
  <w:style w:type="character" w:customStyle="1" w:styleId="WW8NumSt17z1">
    <w:name w:val="WW8NumSt17z1"/>
    <w:rPr>
      <w:rFonts w:cs="Times New Roman"/>
      <w:b/>
      <w:i w:val="0"/>
      <w:sz w:val="22"/>
      <w:szCs w:val="22"/>
      <w:lang w:val="sk-SK"/>
    </w:rPr>
  </w:style>
  <w:style w:type="character" w:customStyle="1" w:styleId="Predvolenpsmoodseku1">
    <w:name w:val="Predvolené písmo odseku1"/>
  </w:style>
  <w:style w:type="character" w:customStyle="1" w:styleId="CharChar2">
    <w:name w:val="Char Char2"/>
    <w:rPr>
      <w:rFonts w:ascii="Times New Roman" w:hAnsi="Times New Roman" w:cs="Times New Roman"/>
      <w:b/>
      <w:color w:val="000000"/>
      <w:sz w:val="22"/>
      <w:lang w:eastAsia="ar-SA" w:bidi="ar-SA"/>
    </w:rPr>
  </w:style>
  <w:style w:type="character" w:styleId="Hypertextovprepojenie">
    <w:name w:val="Hyperlink"/>
    <w:rPr>
      <w:color w:val="0563C1"/>
      <w:u w:val="single"/>
    </w:rPr>
  </w:style>
  <w:style w:type="character" w:customStyle="1" w:styleId="CharChar1">
    <w:name w:val="Char Char1"/>
    <w:rPr>
      <w:rFonts w:ascii="Times New Roman" w:hAnsi="Times New Roman" w:cs="Times New Roman"/>
      <w:i/>
      <w:color w:val="000000"/>
      <w:sz w:val="22"/>
      <w:szCs w:val="22"/>
    </w:rPr>
  </w:style>
  <w:style w:type="character" w:customStyle="1" w:styleId="CharChar">
    <w:name w:val="Char Char"/>
    <w:rPr>
      <w:rFonts w:ascii="Times New Roman" w:hAnsi="Times New Roman" w:cs="Times New Roman"/>
      <w:i/>
      <w:color w:val="000000"/>
      <w:sz w:val="22"/>
      <w:szCs w:val="22"/>
    </w:rPr>
  </w:style>
  <w:style w:type="character" w:customStyle="1" w:styleId="Odkaznakomentr1">
    <w:name w:val="Odkaz na komentár1"/>
    <w:rPr>
      <w:sz w:val="16"/>
      <w:szCs w:val="16"/>
    </w:rPr>
  </w:style>
  <w:style w:type="character" w:customStyle="1" w:styleId="Odkaznakomentr2">
    <w:name w:val="Odkaz na komentár2"/>
    <w:rPr>
      <w:sz w:val="16"/>
      <w:szCs w:val="16"/>
    </w:rPr>
  </w:style>
  <w:style w:type="character" w:customStyle="1" w:styleId="TextkomentraChar">
    <w:name w:val="Text komentára Char"/>
    <w:rPr>
      <w:i/>
      <w:color w:val="000000"/>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Cs/>
      <w:sz w:val="24"/>
      <w:szCs w:val="24"/>
    </w:r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rPr>
      <w:lang w:val="x-none"/>
    </w:rPr>
  </w:style>
  <w:style w:type="paragraph" w:styleId="Pta">
    <w:name w:val="footer"/>
    <w:basedOn w:val="Normlny"/>
    <w:link w:val="PtaChar"/>
    <w:uiPriority w:val="99"/>
    <w:pPr>
      <w:tabs>
        <w:tab w:val="center" w:pos="4536"/>
        <w:tab w:val="right" w:pos="9072"/>
      </w:tabs>
    </w:pPr>
    <w:rPr>
      <w:lang w:val="x-none"/>
    </w:rPr>
  </w:style>
  <w:style w:type="paragraph" w:styleId="Textbubliny">
    <w:name w:val="Balloon Text"/>
    <w:basedOn w:val="Normlny"/>
    <w:rPr>
      <w:rFonts w:ascii="Tahoma" w:hAnsi="Tahoma" w:cs="Tahoma"/>
      <w:sz w:val="16"/>
      <w:szCs w:val="16"/>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Default">
    <w:name w:val="Default"/>
    <w:pPr>
      <w:suppressAutoHyphens/>
      <w:autoSpaceDE w:val="0"/>
    </w:pPr>
    <w:rPr>
      <w:color w:val="000000"/>
      <w:sz w:val="24"/>
      <w:szCs w:val="24"/>
      <w:lang w:eastAsia="ar-SA"/>
    </w:rPr>
  </w:style>
  <w:style w:type="paragraph" w:customStyle="1" w:styleId="Zarkazkladnhotextu21">
    <w:name w:val="Zarážka základného textu 21"/>
    <w:basedOn w:val="Normlny"/>
    <w:pPr>
      <w:spacing w:after="120" w:line="480" w:lineRule="auto"/>
      <w:ind w:left="283" w:right="0" w:firstLine="0"/>
      <w:jc w:val="left"/>
    </w:pPr>
    <w:rPr>
      <w:i w:val="0"/>
      <w:color w:val="auto"/>
      <w:sz w:val="24"/>
      <w:szCs w:val="24"/>
    </w:rPr>
  </w:style>
  <w:style w:type="paragraph" w:styleId="Normlnywebov">
    <w:name w:val="Normal (Web)"/>
    <w:basedOn w:val="Normlny"/>
    <w:uiPriority w:val="99"/>
    <w:pPr>
      <w:spacing w:before="280" w:after="119" w:line="240" w:lineRule="auto"/>
      <w:ind w:left="0" w:right="0" w:firstLine="0"/>
      <w:jc w:val="left"/>
    </w:pPr>
    <w:rPr>
      <w:i w:val="0"/>
      <w:color w:val="auto"/>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Textkomentra2">
    <w:name w:val="Text komentára2"/>
    <w:basedOn w:val="Normlny"/>
    <w:rPr>
      <w:sz w:val="20"/>
      <w:szCs w:val="20"/>
    </w:rPr>
  </w:style>
  <w:style w:type="paragraph" w:styleId="Odsekzoznamu">
    <w:name w:val="List Paragraph"/>
    <w:basedOn w:val="Normlny"/>
    <w:uiPriority w:val="34"/>
    <w:qFormat/>
    <w:rsid w:val="00D04A42"/>
    <w:pPr>
      <w:suppressAutoHyphens w:val="0"/>
      <w:spacing w:after="200" w:line="276" w:lineRule="auto"/>
      <w:ind w:left="720" w:right="0" w:firstLine="0"/>
      <w:contextualSpacing/>
      <w:jc w:val="left"/>
    </w:pPr>
    <w:rPr>
      <w:rFonts w:ascii="Calibri" w:eastAsia="Calibri" w:hAnsi="Calibri"/>
      <w:i w:val="0"/>
      <w:color w:val="auto"/>
      <w:lang w:eastAsia="en-US"/>
    </w:rPr>
  </w:style>
  <w:style w:type="paragraph" w:customStyle="1" w:styleId="Zhlav">
    <w:name w:val="Záhlaví"/>
    <w:basedOn w:val="Normlny"/>
    <w:rsid w:val="00F51D67"/>
    <w:pPr>
      <w:widowControl w:val="0"/>
      <w:tabs>
        <w:tab w:val="center" w:pos="4536"/>
        <w:tab w:val="right" w:pos="9072"/>
      </w:tabs>
      <w:spacing w:after="0" w:line="240" w:lineRule="auto"/>
      <w:ind w:left="0" w:right="0" w:firstLine="0"/>
      <w:jc w:val="left"/>
    </w:pPr>
    <w:rPr>
      <w:i w:val="0"/>
      <w:color w:val="auto"/>
      <w:sz w:val="24"/>
      <w:szCs w:val="20"/>
      <w:lang w:eastAsia="sk-SK"/>
    </w:rPr>
  </w:style>
  <w:style w:type="paragraph" w:customStyle="1" w:styleId="obsah-rmca">
    <w:name w:val="obsah-rámca"/>
    <w:basedOn w:val="Normlny"/>
    <w:rsid w:val="00F51D67"/>
    <w:pPr>
      <w:suppressAutoHyphens w:val="0"/>
      <w:spacing w:before="100" w:beforeAutospacing="1" w:after="119" w:line="240" w:lineRule="auto"/>
      <w:ind w:left="0" w:right="0" w:firstLine="0"/>
      <w:jc w:val="left"/>
    </w:pPr>
    <w:rPr>
      <w:i w:val="0"/>
      <w:color w:val="auto"/>
      <w:sz w:val="24"/>
      <w:szCs w:val="24"/>
      <w:lang w:eastAsia="sk-SK"/>
    </w:rPr>
  </w:style>
  <w:style w:type="character" w:styleId="Vrazn">
    <w:name w:val="Strong"/>
    <w:uiPriority w:val="22"/>
    <w:qFormat/>
    <w:rsid w:val="00806F83"/>
    <w:rPr>
      <w:b/>
      <w:bCs/>
    </w:rPr>
  </w:style>
  <w:style w:type="character" w:styleId="Nevyrieenzmienka">
    <w:name w:val="Unresolved Mention"/>
    <w:uiPriority w:val="99"/>
    <w:semiHidden/>
    <w:unhideWhenUsed/>
    <w:rsid w:val="0014437B"/>
    <w:rPr>
      <w:color w:val="605E5C"/>
      <w:shd w:val="clear" w:color="auto" w:fill="E1DFDD"/>
    </w:rPr>
  </w:style>
  <w:style w:type="paragraph" w:customStyle="1" w:styleId="Standard">
    <w:name w:val="Standard"/>
    <w:rsid w:val="0014437B"/>
    <w:pPr>
      <w:widowControl w:val="0"/>
      <w:suppressAutoHyphens/>
      <w:autoSpaceDN w:val="0"/>
      <w:textAlignment w:val="baseline"/>
    </w:pPr>
    <w:rPr>
      <w:rFonts w:eastAsia="Lucida Sans Unicode" w:cs="Tahoma"/>
      <w:kern w:val="3"/>
      <w:sz w:val="24"/>
      <w:szCs w:val="24"/>
    </w:rPr>
  </w:style>
  <w:style w:type="table" w:styleId="Mriekatabuky">
    <w:name w:val="Table Grid"/>
    <w:basedOn w:val="Normlnatabuka"/>
    <w:uiPriority w:val="59"/>
    <w:rsid w:val="001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C40750"/>
    <w:rPr>
      <w:sz w:val="16"/>
      <w:szCs w:val="16"/>
    </w:rPr>
  </w:style>
  <w:style w:type="paragraph" w:styleId="Textkomentra">
    <w:name w:val="annotation text"/>
    <w:basedOn w:val="Normlny"/>
    <w:link w:val="TextkomentraChar1"/>
    <w:uiPriority w:val="99"/>
    <w:semiHidden/>
    <w:unhideWhenUsed/>
    <w:rsid w:val="00C40750"/>
    <w:rPr>
      <w:sz w:val="20"/>
      <w:szCs w:val="20"/>
    </w:rPr>
  </w:style>
  <w:style w:type="character" w:customStyle="1" w:styleId="TextkomentraChar1">
    <w:name w:val="Text komentára Char1"/>
    <w:link w:val="Textkomentra"/>
    <w:uiPriority w:val="99"/>
    <w:semiHidden/>
    <w:rsid w:val="00C40750"/>
    <w:rPr>
      <w:i/>
      <w:color w:val="000000"/>
      <w:lang w:eastAsia="ar-SA"/>
    </w:rPr>
  </w:style>
  <w:style w:type="paragraph" w:styleId="Revzia">
    <w:name w:val="Revision"/>
    <w:hidden/>
    <w:uiPriority w:val="99"/>
    <w:semiHidden/>
    <w:rsid w:val="009C3BAD"/>
    <w:rPr>
      <w:i/>
      <w:color w:val="000000"/>
      <w:sz w:val="22"/>
      <w:szCs w:val="22"/>
      <w:lang w:eastAsia="ar-SA"/>
    </w:rPr>
  </w:style>
  <w:style w:type="character" w:customStyle="1" w:styleId="PtaChar">
    <w:name w:val="Päta Char"/>
    <w:basedOn w:val="Predvolenpsmoodseku"/>
    <w:link w:val="Pta"/>
    <w:uiPriority w:val="99"/>
    <w:rsid w:val="00C34406"/>
    <w:rPr>
      <w:i/>
      <w:color w:val="000000"/>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679">
      <w:bodyDiv w:val="1"/>
      <w:marLeft w:val="0"/>
      <w:marRight w:val="0"/>
      <w:marTop w:val="0"/>
      <w:marBottom w:val="0"/>
      <w:divBdr>
        <w:top w:val="none" w:sz="0" w:space="0" w:color="auto"/>
        <w:left w:val="none" w:sz="0" w:space="0" w:color="auto"/>
        <w:bottom w:val="none" w:sz="0" w:space="0" w:color="auto"/>
        <w:right w:val="none" w:sz="0" w:space="0" w:color="auto"/>
      </w:divBdr>
    </w:div>
    <w:div w:id="319501277">
      <w:bodyDiv w:val="1"/>
      <w:marLeft w:val="0"/>
      <w:marRight w:val="0"/>
      <w:marTop w:val="0"/>
      <w:marBottom w:val="0"/>
      <w:divBdr>
        <w:top w:val="none" w:sz="0" w:space="0" w:color="auto"/>
        <w:left w:val="none" w:sz="0" w:space="0" w:color="auto"/>
        <w:bottom w:val="none" w:sz="0" w:space="0" w:color="auto"/>
        <w:right w:val="none" w:sz="0" w:space="0" w:color="auto"/>
      </w:divBdr>
    </w:div>
    <w:div w:id="327946428">
      <w:bodyDiv w:val="1"/>
      <w:marLeft w:val="0"/>
      <w:marRight w:val="0"/>
      <w:marTop w:val="0"/>
      <w:marBottom w:val="0"/>
      <w:divBdr>
        <w:top w:val="none" w:sz="0" w:space="0" w:color="auto"/>
        <w:left w:val="none" w:sz="0" w:space="0" w:color="auto"/>
        <w:bottom w:val="none" w:sz="0" w:space="0" w:color="auto"/>
        <w:right w:val="none" w:sz="0" w:space="0" w:color="auto"/>
      </w:divBdr>
    </w:div>
    <w:div w:id="352998363">
      <w:bodyDiv w:val="1"/>
      <w:marLeft w:val="0"/>
      <w:marRight w:val="0"/>
      <w:marTop w:val="0"/>
      <w:marBottom w:val="0"/>
      <w:divBdr>
        <w:top w:val="none" w:sz="0" w:space="0" w:color="auto"/>
        <w:left w:val="none" w:sz="0" w:space="0" w:color="auto"/>
        <w:bottom w:val="none" w:sz="0" w:space="0" w:color="auto"/>
        <w:right w:val="none" w:sz="0" w:space="0" w:color="auto"/>
      </w:divBdr>
    </w:div>
    <w:div w:id="433793414">
      <w:bodyDiv w:val="1"/>
      <w:marLeft w:val="0"/>
      <w:marRight w:val="0"/>
      <w:marTop w:val="0"/>
      <w:marBottom w:val="0"/>
      <w:divBdr>
        <w:top w:val="none" w:sz="0" w:space="0" w:color="auto"/>
        <w:left w:val="none" w:sz="0" w:space="0" w:color="auto"/>
        <w:bottom w:val="none" w:sz="0" w:space="0" w:color="auto"/>
        <w:right w:val="none" w:sz="0" w:space="0" w:color="auto"/>
      </w:divBdr>
    </w:div>
    <w:div w:id="616254362">
      <w:bodyDiv w:val="1"/>
      <w:marLeft w:val="0"/>
      <w:marRight w:val="0"/>
      <w:marTop w:val="0"/>
      <w:marBottom w:val="0"/>
      <w:divBdr>
        <w:top w:val="none" w:sz="0" w:space="0" w:color="auto"/>
        <w:left w:val="none" w:sz="0" w:space="0" w:color="auto"/>
        <w:bottom w:val="none" w:sz="0" w:space="0" w:color="auto"/>
        <w:right w:val="none" w:sz="0" w:space="0" w:color="auto"/>
      </w:divBdr>
    </w:div>
    <w:div w:id="709308966">
      <w:bodyDiv w:val="1"/>
      <w:marLeft w:val="0"/>
      <w:marRight w:val="0"/>
      <w:marTop w:val="0"/>
      <w:marBottom w:val="0"/>
      <w:divBdr>
        <w:top w:val="none" w:sz="0" w:space="0" w:color="auto"/>
        <w:left w:val="none" w:sz="0" w:space="0" w:color="auto"/>
        <w:bottom w:val="none" w:sz="0" w:space="0" w:color="auto"/>
        <w:right w:val="none" w:sz="0" w:space="0" w:color="auto"/>
      </w:divBdr>
    </w:div>
    <w:div w:id="1073509666">
      <w:bodyDiv w:val="1"/>
      <w:marLeft w:val="0"/>
      <w:marRight w:val="0"/>
      <w:marTop w:val="0"/>
      <w:marBottom w:val="0"/>
      <w:divBdr>
        <w:top w:val="none" w:sz="0" w:space="0" w:color="auto"/>
        <w:left w:val="none" w:sz="0" w:space="0" w:color="auto"/>
        <w:bottom w:val="none" w:sz="0" w:space="0" w:color="auto"/>
        <w:right w:val="none" w:sz="0" w:space="0" w:color="auto"/>
      </w:divBdr>
    </w:div>
    <w:div w:id="1178733240">
      <w:bodyDiv w:val="1"/>
      <w:marLeft w:val="0"/>
      <w:marRight w:val="0"/>
      <w:marTop w:val="0"/>
      <w:marBottom w:val="0"/>
      <w:divBdr>
        <w:top w:val="none" w:sz="0" w:space="0" w:color="auto"/>
        <w:left w:val="none" w:sz="0" w:space="0" w:color="auto"/>
        <w:bottom w:val="none" w:sz="0" w:space="0" w:color="auto"/>
        <w:right w:val="none" w:sz="0" w:space="0" w:color="auto"/>
      </w:divBdr>
    </w:div>
    <w:div w:id="1230188738">
      <w:bodyDiv w:val="1"/>
      <w:marLeft w:val="0"/>
      <w:marRight w:val="0"/>
      <w:marTop w:val="0"/>
      <w:marBottom w:val="0"/>
      <w:divBdr>
        <w:top w:val="none" w:sz="0" w:space="0" w:color="auto"/>
        <w:left w:val="none" w:sz="0" w:space="0" w:color="auto"/>
        <w:bottom w:val="none" w:sz="0" w:space="0" w:color="auto"/>
        <w:right w:val="none" w:sz="0" w:space="0" w:color="auto"/>
      </w:divBdr>
    </w:div>
    <w:div w:id="1267276474">
      <w:bodyDiv w:val="1"/>
      <w:marLeft w:val="0"/>
      <w:marRight w:val="0"/>
      <w:marTop w:val="0"/>
      <w:marBottom w:val="0"/>
      <w:divBdr>
        <w:top w:val="none" w:sz="0" w:space="0" w:color="auto"/>
        <w:left w:val="none" w:sz="0" w:space="0" w:color="auto"/>
        <w:bottom w:val="none" w:sz="0" w:space="0" w:color="auto"/>
        <w:right w:val="none" w:sz="0" w:space="0" w:color="auto"/>
      </w:divBdr>
    </w:div>
    <w:div w:id="1332948282">
      <w:bodyDiv w:val="1"/>
      <w:marLeft w:val="0"/>
      <w:marRight w:val="0"/>
      <w:marTop w:val="0"/>
      <w:marBottom w:val="0"/>
      <w:divBdr>
        <w:top w:val="none" w:sz="0" w:space="0" w:color="auto"/>
        <w:left w:val="none" w:sz="0" w:space="0" w:color="auto"/>
        <w:bottom w:val="none" w:sz="0" w:space="0" w:color="auto"/>
        <w:right w:val="none" w:sz="0" w:space="0" w:color="auto"/>
      </w:divBdr>
    </w:div>
    <w:div w:id="1420299102">
      <w:bodyDiv w:val="1"/>
      <w:marLeft w:val="0"/>
      <w:marRight w:val="0"/>
      <w:marTop w:val="0"/>
      <w:marBottom w:val="0"/>
      <w:divBdr>
        <w:top w:val="none" w:sz="0" w:space="0" w:color="auto"/>
        <w:left w:val="none" w:sz="0" w:space="0" w:color="auto"/>
        <w:bottom w:val="none" w:sz="0" w:space="0" w:color="auto"/>
        <w:right w:val="none" w:sz="0" w:space="0" w:color="auto"/>
      </w:divBdr>
    </w:div>
    <w:div w:id="1526138918">
      <w:bodyDiv w:val="1"/>
      <w:marLeft w:val="0"/>
      <w:marRight w:val="0"/>
      <w:marTop w:val="0"/>
      <w:marBottom w:val="0"/>
      <w:divBdr>
        <w:top w:val="none" w:sz="0" w:space="0" w:color="auto"/>
        <w:left w:val="none" w:sz="0" w:space="0" w:color="auto"/>
        <w:bottom w:val="none" w:sz="0" w:space="0" w:color="auto"/>
        <w:right w:val="none" w:sz="0" w:space="0" w:color="auto"/>
      </w:divBdr>
    </w:div>
    <w:div w:id="1581215832">
      <w:bodyDiv w:val="1"/>
      <w:marLeft w:val="0"/>
      <w:marRight w:val="0"/>
      <w:marTop w:val="0"/>
      <w:marBottom w:val="0"/>
      <w:divBdr>
        <w:top w:val="none" w:sz="0" w:space="0" w:color="auto"/>
        <w:left w:val="none" w:sz="0" w:space="0" w:color="auto"/>
        <w:bottom w:val="none" w:sz="0" w:space="0" w:color="auto"/>
        <w:right w:val="none" w:sz="0" w:space="0" w:color="auto"/>
      </w:divBdr>
    </w:div>
    <w:div w:id="1753817294">
      <w:bodyDiv w:val="1"/>
      <w:marLeft w:val="0"/>
      <w:marRight w:val="0"/>
      <w:marTop w:val="0"/>
      <w:marBottom w:val="0"/>
      <w:divBdr>
        <w:top w:val="none" w:sz="0" w:space="0" w:color="auto"/>
        <w:left w:val="none" w:sz="0" w:space="0" w:color="auto"/>
        <w:bottom w:val="none" w:sz="0" w:space="0" w:color="auto"/>
        <w:right w:val="none" w:sz="0" w:space="0" w:color="auto"/>
      </w:divBdr>
    </w:div>
    <w:div w:id="1857619941">
      <w:bodyDiv w:val="1"/>
      <w:marLeft w:val="0"/>
      <w:marRight w:val="0"/>
      <w:marTop w:val="0"/>
      <w:marBottom w:val="0"/>
      <w:divBdr>
        <w:top w:val="none" w:sz="0" w:space="0" w:color="auto"/>
        <w:left w:val="none" w:sz="0" w:space="0" w:color="auto"/>
        <w:bottom w:val="none" w:sz="0" w:space="0" w:color="auto"/>
        <w:right w:val="none" w:sz="0" w:space="0" w:color="auto"/>
      </w:divBdr>
    </w:div>
    <w:div w:id="1872036149">
      <w:bodyDiv w:val="1"/>
      <w:marLeft w:val="0"/>
      <w:marRight w:val="0"/>
      <w:marTop w:val="0"/>
      <w:marBottom w:val="0"/>
      <w:divBdr>
        <w:top w:val="none" w:sz="0" w:space="0" w:color="auto"/>
        <w:left w:val="none" w:sz="0" w:space="0" w:color="auto"/>
        <w:bottom w:val="none" w:sz="0" w:space="0" w:color="auto"/>
        <w:right w:val="none" w:sz="0" w:space="0" w:color="auto"/>
      </w:divBdr>
    </w:div>
    <w:div w:id="1878811413">
      <w:bodyDiv w:val="1"/>
      <w:marLeft w:val="0"/>
      <w:marRight w:val="0"/>
      <w:marTop w:val="0"/>
      <w:marBottom w:val="0"/>
      <w:divBdr>
        <w:top w:val="none" w:sz="0" w:space="0" w:color="auto"/>
        <w:left w:val="none" w:sz="0" w:space="0" w:color="auto"/>
        <w:bottom w:val="none" w:sz="0" w:space="0" w:color="auto"/>
        <w:right w:val="none" w:sz="0" w:space="0" w:color="auto"/>
      </w:divBdr>
    </w:div>
    <w:div w:id="1947806835">
      <w:bodyDiv w:val="1"/>
      <w:marLeft w:val="0"/>
      <w:marRight w:val="0"/>
      <w:marTop w:val="0"/>
      <w:marBottom w:val="0"/>
      <w:divBdr>
        <w:top w:val="none" w:sz="0" w:space="0" w:color="auto"/>
        <w:left w:val="none" w:sz="0" w:space="0" w:color="auto"/>
        <w:bottom w:val="none" w:sz="0" w:space="0" w:color="auto"/>
        <w:right w:val="none" w:sz="0" w:space="0" w:color="auto"/>
      </w:divBdr>
    </w:div>
    <w:div w:id="1986349370">
      <w:bodyDiv w:val="1"/>
      <w:marLeft w:val="0"/>
      <w:marRight w:val="0"/>
      <w:marTop w:val="0"/>
      <w:marBottom w:val="0"/>
      <w:divBdr>
        <w:top w:val="none" w:sz="0" w:space="0" w:color="auto"/>
        <w:left w:val="none" w:sz="0" w:space="0" w:color="auto"/>
        <w:bottom w:val="none" w:sz="0" w:space="0" w:color="auto"/>
        <w:right w:val="none" w:sz="0" w:space="0" w:color="auto"/>
      </w:divBdr>
    </w:div>
    <w:div w:id="2015108200">
      <w:bodyDiv w:val="1"/>
      <w:marLeft w:val="0"/>
      <w:marRight w:val="0"/>
      <w:marTop w:val="0"/>
      <w:marBottom w:val="0"/>
      <w:divBdr>
        <w:top w:val="none" w:sz="0" w:space="0" w:color="auto"/>
        <w:left w:val="none" w:sz="0" w:space="0" w:color="auto"/>
        <w:bottom w:val="none" w:sz="0" w:space="0" w:color="auto"/>
        <w:right w:val="none" w:sz="0" w:space="0" w:color="auto"/>
      </w:divBdr>
    </w:div>
    <w:div w:id="20352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kiac@ikm.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san.kozak@banskabystric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brieda@banskabystric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7" ma:contentTypeDescription="Create a new document." ma:contentTypeScope="" ma:versionID="f7959d56845d7afd0008884a1dd3f225">
  <xsd:schema xmlns:xsd="http://www.w3.org/2001/XMLSchema" xmlns:xs="http://www.w3.org/2001/XMLSchema" xmlns:p="http://schemas.microsoft.com/office/2006/metadata/properties" xmlns:ns2="000c2ade-5f84-4413-9fbd-c0210081e1ae" targetNamespace="http://schemas.microsoft.com/office/2006/metadata/properties" ma:root="true" ma:fieldsID="74e012ff8d8a83d498c5fb4fc005a62b" ns2:_="">
    <xsd:import namespace="000c2ade-5f84-4413-9fbd-c0210081e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F512-E95C-43A2-998D-63ECFE9A9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93930-98C2-4B11-B53D-7C11FA3B4299}">
  <ds:schemaRefs>
    <ds:schemaRef ds:uri="http://schemas.microsoft.com/sharepoint/v3/contenttype/forms"/>
  </ds:schemaRefs>
</ds:datastoreItem>
</file>

<file path=customXml/itemProps3.xml><?xml version="1.0" encoding="utf-8"?>
<ds:datastoreItem xmlns:ds="http://schemas.openxmlformats.org/officeDocument/2006/customXml" ds:itemID="{4F02E2A0-570A-4D5F-80E5-9D5A6BAC9926}">
  <ds:schemaRefs>
    <ds:schemaRef ds:uri="http://schemas.openxmlformats.org/officeDocument/2006/bibliography"/>
  </ds:schemaRefs>
</ds:datastoreItem>
</file>

<file path=customXml/itemProps4.xml><?xml version="1.0" encoding="utf-8"?>
<ds:datastoreItem xmlns:ds="http://schemas.openxmlformats.org/officeDocument/2006/customXml" ds:itemID="{D8114FF7-3335-41F7-9667-F5B414F8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10146</Words>
  <Characters>57838</Characters>
  <Application>Microsoft Office Word</Application>
  <DocSecurity>0</DocSecurity>
  <Lines>481</Lines>
  <Paragraphs>135</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67849</CharactersWithSpaces>
  <SharedDoc>false</SharedDoc>
  <HLinks>
    <vt:vector size="18" baseType="variant">
      <vt:variant>
        <vt:i4>6291538</vt:i4>
      </vt:variant>
      <vt:variant>
        <vt:i4>6</vt:i4>
      </vt:variant>
      <vt:variant>
        <vt:i4>0</vt:i4>
      </vt:variant>
      <vt:variant>
        <vt:i4>5</vt:i4>
      </vt:variant>
      <vt:variant>
        <vt:lpwstr>mailto:fekiac@ikm.sk</vt:lpwstr>
      </vt:variant>
      <vt:variant>
        <vt:lpwstr/>
      </vt:variant>
      <vt:variant>
        <vt:i4>4390971</vt:i4>
      </vt:variant>
      <vt:variant>
        <vt:i4>3</vt:i4>
      </vt:variant>
      <vt:variant>
        <vt:i4>0</vt:i4>
      </vt:variant>
      <vt:variant>
        <vt:i4>5</vt:i4>
      </vt:variant>
      <vt:variant>
        <vt:lpwstr>mailto:dusan.kozak@banskabystrica.sk</vt:lpwstr>
      </vt:variant>
      <vt:variant>
        <vt:lpwstr/>
      </vt:variant>
      <vt:variant>
        <vt:i4>983159</vt:i4>
      </vt:variant>
      <vt:variant>
        <vt:i4>0</vt:i4>
      </vt:variant>
      <vt:variant>
        <vt:i4>0</vt:i4>
      </vt:variant>
      <vt:variant>
        <vt:i4>5</vt:i4>
      </vt:variant>
      <vt:variant>
        <vt:lpwstr>mailto:vladimir.brieda@banskabystrica.sk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GeciovaW7</dc:creator>
  <cp:keywords/>
  <cp:lastModifiedBy>Kozák Dušan Ing.</cp:lastModifiedBy>
  <cp:revision>4</cp:revision>
  <cp:lastPrinted>2021-06-17T10:35:00Z</cp:lastPrinted>
  <dcterms:created xsi:type="dcterms:W3CDTF">2021-08-27T07:00:00Z</dcterms:created>
  <dcterms:modified xsi:type="dcterms:W3CDTF">2021-08-27T07:30:00Z</dcterms:modified>
</cp:coreProperties>
</file>